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2F3340" w14:textId="77777777" w:rsidR="006C66C2" w:rsidRPr="009D47EE" w:rsidRDefault="006C66C2" w:rsidP="006C66C2">
      <w:pPr>
        <w:ind w:right="-720"/>
        <w:contextualSpacing/>
        <w:jc w:val="center"/>
        <w:rPr>
          <w:rFonts w:ascii="Garamond" w:hAnsi="Garamond"/>
          <w:b/>
          <w:color w:val="000000"/>
          <w:sz w:val="32"/>
          <w:szCs w:val="32"/>
        </w:rPr>
      </w:pPr>
      <w:r w:rsidRPr="00DE3ADD">
        <w:rPr>
          <w:rFonts w:ascii="Garamond" w:hAnsi="Garamond"/>
          <w:b/>
          <w:color w:val="000000"/>
          <w:sz w:val="32"/>
          <w:szCs w:val="32"/>
        </w:rPr>
        <w:t>TYLER ALLEN PENNY, MF</w:t>
      </w:r>
      <w:r>
        <w:rPr>
          <w:rFonts w:ascii="Garamond" w:hAnsi="Garamond"/>
          <w:b/>
          <w:color w:val="000000"/>
          <w:sz w:val="32"/>
          <w:szCs w:val="32"/>
        </w:rPr>
        <w:t>A</w:t>
      </w:r>
    </w:p>
    <w:p w14:paraId="45CE1337" w14:textId="77777777" w:rsidR="006C66C2" w:rsidRDefault="006C66C2" w:rsidP="006C66C2">
      <w:pPr>
        <w:ind w:left="2880" w:right="-720" w:firstLine="720"/>
        <w:contextualSpacing/>
        <w:rPr>
          <w:rStyle w:val="Hyperlink"/>
          <w:rFonts w:ascii="Garamond" w:eastAsiaTheme="majorEastAsia" w:hAnsi="Garamond"/>
        </w:rPr>
      </w:pPr>
      <w:r>
        <w:rPr>
          <w:rFonts w:ascii="Garamond" w:hAnsi="Garamond"/>
        </w:rPr>
        <w:t xml:space="preserve">   </w:t>
      </w:r>
      <w:hyperlink r:id="rId4" w:history="1">
        <w:r w:rsidRPr="00961BBC">
          <w:rPr>
            <w:rStyle w:val="Hyperlink"/>
            <w:rFonts w:ascii="Garamond" w:eastAsiaTheme="majorEastAsia" w:hAnsi="Garamond"/>
          </w:rPr>
          <w:t>www.tylerallenpenny.com</w:t>
        </w:r>
      </w:hyperlink>
    </w:p>
    <w:p w14:paraId="0DC3ED4A" w14:textId="77777777" w:rsidR="006C66C2" w:rsidRPr="009E7483" w:rsidRDefault="006C66C2" w:rsidP="006C66C2">
      <w:pPr>
        <w:ind w:left="3600" w:right="-720"/>
        <w:contextualSpacing/>
        <w:rPr>
          <w:rFonts w:ascii="Garamond" w:hAnsi="Garamond"/>
          <w:color w:val="0000FF"/>
          <w:u w:val="single"/>
        </w:rPr>
      </w:pPr>
      <w:r>
        <w:rPr>
          <w:rFonts w:ascii="Garamond" w:hAnsi="Garamond"/>
        </w:rPr>
        <w:t xml:space="preserve">       </w:t>
      </w:r>
      <w:r w:rsidRPr="009E7483">
        <w:rPr>
          <w:rFonts w:ascii="Garamond" w:hAnsi="Garamond"/>
        </w:rPr>
        <w:t>(he/they) (a</w:t>
      </w:r>
      <w:r>
        <w:rPr>
          <w:rFonts w:ascii="Garamond" w:hAnsi="Garamond"/>
        </w:rPr>
        <w:t xml:space="preserve">ka </w:t>
      </w:r>
      <w:r w:rsidRPr="009E7483">
        <w:rPr>
          <w:rFonts w:ascii="Garamond" w:hAnsi="Garamond"/>
        </w:rPr>
        <w:t>TAP)</w:t>
      </w:r>
    </w:p>
    <w:p w14:paraId="3072EE39" w14:textId="77777777" w:rsidR="006C66C2" w:rsidRPr="008178FF" w:rsidRDefault="006C66C2" w:rsidP="006C66C2">
      <w:pPr>
        <w:ind w:right="-720"/>
        <w:contextualSpacing/>
        <w:rPr>
          <w:rFonts w:ascii="Garamond" w:hAnsi="Garamond"/>
          <w:color w:val="000000"/>
          <w:u w:val="single"/>
        </w:rPr>
      </w:pPr>
      <w:r w:rsidRPr="00DE3ADD">
        <w:rPr>
          <w:rFonts w:ascii="Garamond" w:hAnsi="Garamond"/>
          <w:noProof/>
        </w:rPr>
        <mc:AlternateContent>
          <mc:Choice Requires="wps">
            <w:drawing>
              <wp:inline distT="0" distB="0" distL="0" distR="0" wp14:anchorId="5C2222F5" wp14:editId="24A407EB">
                <wp:extent cx="6400800" cy="45719"/>
                <wp:effectExtent l="0" t="0" r="12700" b="18415"/>
                <wp:docPr id="1" name="Horizontal Lin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45719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DEC15A" id="Horizontal Line 1" o:spid="_x0000_s1026" style="width:7in;height: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" filled="f">
                <v:path arrowok="t"/>
                <w10:anchorlock/>
              </v:rect>
            </w:pict>
          </mc:Fallback>
        </mc:AlternateContent>
      </w:r>
      <w:r w:rsidRPr="004F707F">
        <w:rPr>
          <w:rFonts w:ascii="Garamond" w:hAnsi="Garamond"/>
          <w:color w:val="000000"/>
          <w:u w:val="single"/>
        </w:rPr>
        <w:tab/>
      </w:r>
    </w:p>
    <w:p w14:paraId="4429DF57" w14:textId="77777777" w:rsidR="006C66C2" w:rsidRPr="00DE3ADD" w:rsidRDefault="006C66C2" w:rsidP="006C66C2">
      <w:pPr>
        <w:pStyle w:val="Achievement"/>
        <w:ind w:right="0"/>
        <w:contextualSpacing/>
        <w:rPr>
          <w:rFonts w:ascii="Garamond" w:hAnsi="Garamond"/>
          <w:b w:val="0"/>
          <w:bCs/>
          <w:u w:val="single"/>
        </w:rPr>
      </w:pPr>
      <w:r w:rsidRPr="00DE3ADD">
        <w:rPr>
          <w:rFonts w:ascii="Garamond" w:hAnsi="Garamond"/>
          <w:b w:val="0"/>
          <w:bCs/>
          <w:u w:val="single"/>
        </w:rPr>
        <w:t>ACADEMIC PREPARATION:</w:t>
      </w:r>
    </w:p>
    <w:p w14:paraId="1569F642" w14:textId="77777777" w:rsidR="006C66C2" w:rsidRDefault="006C66C2" w:rsidP="006C66C2">
      <w:pPr>
        <w:pStyle w:val="Achievement"/>
        <w:ind w:right="0"/>
        <w:contextualSpacing/>
        <w:rPr>
          <w:rFonts w:ascii="Garamond" w:hAnsi="Garamond"/>
          <w:b w:val="0"/>
          <w:bCs/>
        </w:rPr>
      </w:pPr>
      <w:r w:rsidRPr="00DE3ADD">
        <w:rPr>
          <w:rFonts w:ascii="Garamond" w:hAnsi="Garamond"/>
          <w:b w:val="0"/>
          <w:bCs/>
        </w:rPr>
        <w:t>MFA in Creative Writing and Literature, Stony Brook Southampton, 2017</w:t>
      </w:r>
      <w:r>
        <w:rPr>
          <w:rFonts w:ascii="Garamond" w:hAnsi="Garamond"/>
          <w:b w:val="0"/>
          <w:bCs/>
        </w:rPr>
        <w:t xml:space="preserve"> </w:t>
      </w:r>
    </w:p>
    <w:p w14:paraId="1D18F9CD" w14:textId="77777777" w:rsidR="006C66C2" w:rsidRPr="00DE3ADD" w:rsidRDefault="006C66C2" w:rsidP="006C66C2">
      <w:pPr>
        <w:pStyle w:val="Achievement"/>
        <w:ind w:right="0" w:firstLine="720"/>
        <w:contextualSpacing/>
        <w:rPr>
          <w:rFonts w:ascii="Garamond" w:hAnsi="Garamond"/>
          <w:b w:val="0"/>
          <w:bCs/>
        </w:rPr>
      </w:pPr>
      <w:r w:rsidRPr="00DE3ADD">
        <w:rPr>
          <w:rFonts w:ascii="Garamond" w:hAnsi="Garamond"/>
          <w:b w:val="0"/>
          <w:bCs/>
        </w:rPr>
        <w:t>Poetry Thesis – “American Melancholia” Committee – Star Black, Carl Phillips, Julie Sheehan</w:t>
      </w:r>
    </w:p>
    <w:p w14:paraId="6233ED4F" w14:textId="77777777" w:rsidR="006C66C2" w:rsidRPr="00DE3ADD" w:rsidRDefault="006C66C2" w:rsidP="006C66C2">
      <w:pPr>
        <w:pStyle w:val="Achievement"/>
        <w:tabs>
          <w:tab w:val="left" w:pos="4770"/>
        </w:tabs>
        <w:ind w:right="0"/>
        <w:contextualSpacing/>
        <w:rPr>
          <w:rFonts w:ascii="Garamond" w:hAnsi="Garamond"/>
          <w:b w:val="0"/>
          <w:bCs/>
        </w:rPr>
      </w:pPr>
      <w:r w:rsidRPr="00DE3ADD">
        <w:rPr>
          <w:rFonts w:ascii="Garamond" w:hAnsi="Garamond"/>
          <w:b w:val="0"/>
          <w:bCs/>
        </w:rPr>
        <w:t xml:space="preserve">BA in English, </w:t>
      </w:r>
      <w:r>
        <w:rPr>
          <w:rFonts w:ascii="Garamond" w:hAnsi="Garamond"/>
          <w:b w:val="0"/>
          <w:bCs/>
        </w:rPr>
        <w:t xml:space="preserve">Double </w:t>
      </w:r>
      <w:r w:rsidRPr="00DE3ADD">
        <w:rPr>
          <w:rFonts w:ascii="Garamond" w:hAnsi="Garamond"/>
          <w:b w:val="0"/>
          <w:bCs/>
        </w:rPr>
        <w:t xml:space="preserve">Minor in </w:t>
      </w:r>
      <w:r>
        <w:rPr>
          <w:rFonts w:ascii="Garamond" w:hAnsi="Garamond"/>
          <w:b w:val="0"/>
          <w:bCs/>
        </w:rPr>
        <w:t xml:space="preserve">Latin/Ancient </w:t>
      </w:r>
      <w:r w:rsidRPr="00DE3ADD">
        <w:rPr>
          <w:rFonts w:ascii="Garamond" w:hAnsi="Garamond"/>
          <w:b w:val="0"/>
          <w:bCs/>
        </w:rPr>
        <w:t>Classics</w:t>
      </w:r>
      <w:r>
        <w:rPr>
          <w:rFonts w:ascii="Garamond" w:hAnsi="Garamond"/>
          <w:b w:val="0"/>
          <w:bCs/>
        </w:rPr>
        <w:t xml:space="preserve"> &amp;</w:t>
      </w:r>
      <w:r w:rsidRPr="00DE3ADD">
        <w:rPr>
          <w:rFonts w:ascii="Garamond" w:hAnsi="Garamond"/>
          <w:b w:val="0"/>
          <w:bCs/>
        </w:rPr>
        <w:t xml:space="preserve"> Psychology, University of Mississippi, 2013</w:t>
      </w:r>
    </w:p>
    <w:p w14:paraId="7D23E69B" w14:textId="77777777" w:rsidR="006C66C2" w:rsidRPr="00DE3ADD" w:rsidRDefault="006C66C2" w:rsidP="006C66C2">
      <w:pPr>
        <w:pStyle w:val="Achievement"/>
        <w:ind w:right="0"/>
        <w:contextualSpacing/>
        <w:rPr>
          <w:rFonts w:ascii="Garamond" w:hAnsi="Garamond"/>
        </w:rPr>
      </w:pPr>
    </w:p>
    <w:p w14:paraId="6552D2A0" w14:textId="77777777" w:rsidR="006C66C2" w:rsidRPr="00DE3ADD" w:rsidRDefault="006C66C2" w:rsidP="006C66C2">
      <w:pPr>
        <w:pStyle w:val="JobTitle"/>
        <w:spacing w:line="240" w:lineRule="auto"/>
        <w:ind w:left="720" w:hanging="720"/>
        <w:contextualSpacing/>
        <w:rPr>
          <w:rFonts w:ascii="Garamond" w:hAnsi="Garamond"/>
          <w:b w:val="0"/>
          <w:bCs/>
          <w:color w:val="000000"/>
          <w:sz w:val="24"/>
          <w:szCs w:val="24"/>
          <w:u w:val="single"/>
        </w:rPr>
      </w:pPr>
      <w:r w:rsidRPr="00DE3ADD">
        <w:rPr>
          <w:rFonts w:ascii="Garamond" w:hAnsi="Garamond"/>
          <w:b w:val="0"/>
          <w:bCs/>
          <w:color w:val="000000"/>
          <w:sz w:val="24"/>
          <w:szCs w:val="24"/>
          <w:u w:val="single"/>
        </w:rPr>
        <w:t>PROFESSIONAL EXPERIENCE:</w:t>
      </w:r>
    </w:p>
    <w:p w14:paraId="356729F4" w14:textId="77777777" w:rsidR="006C66C2" w:rsidRPr="000045E3" w:rsidRDefault="006C66C2" w:rsidP="006C66C2">
      <w:pPr>
        <w:pStyle w:val="Achievement"/>
        <w:ind w:left="720" w:hanging="720"/>
        <w:contextualSpacing/>
        <w:rPr>
          <w:rFonts w:ascii="Garamond" w:hAnsi="Garamond"/>
          <w:b w:val="0"/>
          <w:bCs/>
        </w:rPr>
      </w:pPr>
      <w:r>
        <w:rPr>
          <w:rFonts w:ascii="Garamond" w:hAnsi="Garamond"/>
          <w:b w:val="0"/>
          <w:bCs/>
        </w:rPr>
        <w:t xml:space="preserve">2022 – Present – </w:t>
      </w:r>
      <w:r>
        <w:rPr>
          <w:rFonts w:ascii="Garamond" w:hAnsi="Garamond"/>
        </w:rPr>
        <w:t xml:space="preserve">Instructor &amp; </w:t>
      </w:r>
      <w:r w:rsidRPr="00DE3ADD">
        <w:rPr>
          <w:rFonts w:ascii="Garamond" w:hAnsi="Garamond"/>
        </w:rPr>
        <w:t>Professional Writing Consultant</w:t>
      </w:r>
      <w:r>
        <w:rPr>
          <w:rFonts w:ascii="Garamond" w:hAnsi="Garamond"/>
        </w:rPr>
        <w:t xml:space="preserve">, </w:t>
      </w:r>
      <w:r w:rsidRPr="00DE3ADD">
        <w:rPr>
          <w:rFonts w:ascii="Garamond" w:hAnsi="Garamond"/>
          <w:b w:val="0"/>
          <w:bCs/>
        </w:rPr>
        <w:t>Stevens Institute of</w:t>
      </w:r>
      <w:r>
        <w:rPr>
          <w:rFonts w:ascii="Garamond" w:hAnsi="Garamond"/>
          <w:b w:val="0"/>
          <w:bCs/>
        </w:rPr>
        <w:t xml:space="preserve"> </w:t>
      </w:r>
      <w:r w:rsidRPr="00DE3ADD">
        <w:rPr>
          <w:rFonts w:ascii="Garamond" w:hAnsi="Garamond"/>
          <w:b w:val="0"/>
          <w:bCs/>
        </w:rPr>
        <w:t>Technology</w:t>
      </w:r>
    </w:p>
    <w:p w14:paraId="51C149B6" w14:textId="77777777" w:rsidR="006C66C2" w:rsidRPr="000045E3" w:rsidRDefault="006C66C2" w:rsidP="006C66C2">
      <w:pPr>
        <w:pStyle w:val="Achievement"/>
        <w:ind w:left="720" w:hanging="720"/>
        <w:contextualSpacing/>
        <w:rPr>
          <w:rFonts w:ascii="Garamond" w:hAnsi="Garamond"/>
          <w:b w:val="0"/>
          <w:bCs/>
        </w:rPr>
      </w:pPr>
      <w:r>
        <w:rPr>
          <w:rFonts w:ascii="Garamond" w:hAnsi="Garamond"/>
          <w:b w:val="0"/>
          <w:bCs/>
        </w:rPr>
        <w:t xml:space="preserve">2018 – Present – </w:t>
      </w:r>
      <w:r>
        <w:rPr>
          <w:rFonts w:ascii="Garamond" w:hAnsi="Garamond"/>
        </w:rPr>
        <w:t xml:space="preserve">Instructor &amp; </w:t>
      </w:r>
      <w:r w:rsidRPr="00DE3ADD">
        <w:rPr>
          <w:rFonts w:ascii="Garamond" w:hAnsi="Garamond"/>
        </w:rPr>
        <w:t xml:space="preserve">Professional </w:t>
      </w:r>
      <w:r>
        <w:rPr>
          <w:rFonts w:ascii="Garamond" w:hAnsi="Garamond"/>
        </w:rPr>
        <w:t xml:space="preserve">Assistant II, </w:t>
      </w:r>
      <w:r w:rsidRPr="00DE3ADD">
        <w:rPr>
          <w:rFonts w:ascii="Garamond" w:hAnsi="Garamond"/>
          <w:b w:val="0"/>
          <w:bCs/>
        </w:rPr>
        <w:t xml:space="preserve">Suffolk County Community College </w:t>
      </w:r>
    </w:p>
    <w:p w14:paraId="7F359D4F" w14:textId="77777777" w:rsidR="006C66C2" w:rsidRPr="000045E3" w:rsidRDefault="006C66C2" w:rsidP="006C66C2">
      <w:pPr>
        <w:pStyle w:val="Achievement"/>
        <w:ind w:left="720" w:hanging="720"/>
        <w:contextualSpacing/>
        <w:rPr>
          <w:rFonts w:ascii="Garamond" w:hAnsi="Garamond"/>
          <w:b w:val="0"/>
          <w:bCs/>
        </w:rPr>
      </w:pPr>
      <w:r>
        <w:rPr>
          <w:rFonts w:ascii="Garamond" w:hAnsi="Garamond"/>
          <w:b w:val="0"/>
          <w:bCs/>
        </w:rPr>
        <w:t xml:space="preserve">2017 – 2024 – </w:t>
      </w:r>
      <w:r w:rsidRPr="00DE3ADD">
        <w:rPr>
          <w:rFonts w:ascii="Garamond" w:hAnsi="Garamond"/>
        </w:rPr>
        <w:t>Teaching Artist</w:t>
      </w:r>
      <w:r>
        <w:rPr>
          <w:rFonts w:ascii="Garamond" w:hAnsi="Garamond"/>
        </w:rPr>
        <w:t xml:space="preserve">, </w:t>
      </w:r>
      <w:r w:rsidRPr="00DE3ADD">
        <w:rPr>
          <w:rFonts w:ascii="Garamond" w:hAnsi="Garamond"/>
          <w:b w:val="0"/>
          <w:bCs/>
        </w:rPr>
        <w:t>Jeanette Sarkisian Wagner Teen Writing Program</w:t>
      </w:r>
      <w:r>
        <w:rPr>
          <w:rFonts w:ascii="Garamond" w:hAnsi="Garamond"/>
          <w:b w:val="0"/>
          <w:bCs/>
        </w:rPr>
        <w:t xml:space="preserve">, </w:t>
      </w:r>
      <w:r w:rsidRPr="00980980">
        <w:rPr>
          <w:rFonts w:ascii="Garamond" w:hAnsi="Garamond"/>
          <w:b w:val="0"/>
          <w:bCs/>
        </w:rPr>
        <w:t>John Jermain Memorial Library</w:t>
      </w:r>
    </w:p>
    <w:p w14:paraId="46E0E9DE" w14:textId="77777777" w:rsidR="006C66C2" w:rsidRDefault="006C66C2" w:rsidP="006C66C2">
      <w:pPr>
        <w:pStyle w:val="Achievement"/>
        <w:ind w:left="720" w:hanging="720"/>
        <w:contextualSpacing/>
        <w:rPr>
          <w:rFonts w:ascii="Garamond" w:hAnsi="Garamond"/>
          <w:b w:val="0"/>
          <w:bCs/>
        </w:rPr>
      </w:pPr>
      <w:r>
        <w:rPr>
          <w:rFonts w:ascii="Garamond" w:hAnsi="Garamond"/>
          <w:b w:val="0"/>
          <w:bCs/>
        </w:rPr>
        <w:t xml:space="preserve">2019 – 2020 – </w:t>
      </w:r>
      <w:r w:rsidRPr="00DE3ADD">
        <w:rPr>
          <w:rFonts w:ascii="Garamond" w:hAnsi="Garamond"/>
        </w:rPr>
        <w:t>Lecturer</w:t>
      </w:r>
      <w:r>
        <w:rPr>
          <w:rFonts w:ascii="Garamond" w:hAnsi="Garamond"/>
        </w:rPr>
        <w:t xml:space="preserve"> &amp; Program Coordinator, </w:t>
      </w:r>
      <w:r w:rsidRPr="00980980">
        <w:rPr>
          <w:rFonts w:ascii="Garamond" w:hAnsi="Garamond"/>
          <w:b w:val="0"/>
          <w:bCs/>
        </w:rPr>
        <w:t>BFA in Creative Writing and</w:t>
      </w:r>
      <w:r>
        <w:rPr>
          <w:rFonts w:ascii="Garamond" w:hAnsi="Garamond"/>
          <w:b w:val="0"/>
          <w:bCs/>
        </w:rPr>
        <w:t xml:space="preserve"> </w:t>
      </w:r>
      <w:r w:rsidRPr="00980980">
        <w:rPr>
          <w:rFonts w:ascii="Garamond" w:hAnsi="Garamond"/>
          <w:b w:val="0"/>
          <w:bCs/>
        </w:rPr>
        <w:t>Film</w:t>
      </w:r>
      <w:r>
        <w:rPr>
          <w:rFonts w:ascii="Garamond" w:hAnsi="Garamond"/>
          <w:b w:val="0"/>
          <w:bCs/>
        </w:rPr>
        <w:t>,</w:t>
      </w:r>
      <w:r w:rsidRPr="00980980">
        <w:rPr>
          <w:rFonts w:ascii="Garamond" w:hAnsi="Garamond"/>
          <w:b w:val="0"/>
          <w:bCs/>
        </w:rPr>
        <w:t xml:space="preserve"> </w:t>
      </w:r>
      <w:r w:rsidRPr="00DE3ADD">
        <w:rPr>
          <w:rFonts w:ascii="Garamond" w:hAnsi="Garamond"/>
          <w:b w:val="0"/>
          <w:bCs/>
        </w:rPr>
        <w:t>Stony Brook Universit</w:t>
      </w:r>
      <w:r>
        <w:rPr>
          <w:rFonts w:ascii="Garamond" w:hAnsi="Garamond"/>
          <w:b w:val="0"/>
          <w:bCs/>
        </w:rPr>
        <w:t>y</w:t>
      </w:r>
    </w:p>
    <w:p w14:paraId="3D78C164" w14:textId="77777777" w:rsidR="006C66C2" w:rsidRPr="000045E3" w:rsidRDefault="006C66C2" w:rsidP="006C66C2">
      <w:pPr>
        <w:pStyle w:val="Achievement"/>
        <w:ind w:left="720" w:hanging="720"/>
        <w:contextualSpacing/>
        <w:rPr>
          <w:rFonts w:ascii="Garamond" w:hAnsi="Garamond"/>
          <w:b w:val="0"/>
          <w:bCs/>
        </w:rPr>
      </w:pPr>
      <w:r>
        <w:rPr>
          <w:rFonts w:ascii="Garamond" w:hAnsi="Garamond"/>
          <w:b w:val="0"/>
          <w:bCs/>
        </w:rPr>
        <w:t xml:space="preserve">2014 – 2019 – </w:t>
      </w:r>
      <w:r w:rsidRPr="00B956F7">
        <w:rPr>
          <w:rFonts w:ascii="Garamond" w:hAnsi="Garamond"/>
        </w:rPr>
        <w:t>Teaching Artist,</w:t>
      </w:r>
      <w:r>
        <w:rPr>
          <w:rFonts w:ascii="Garamond" w:hAnsi="Garamond"/>
          <w:b w:val="0"/>
          <w:bCs/>
        </w:rPr>
        <w:t xml:space="preserve"> Young Artists and Writers Program, Stony Brook University </w:t>
      </w:r>
    </w:p>
    <w:p w14:paraId="5C9FE7B4" w14:textId="77777777" w:rsidR="006C66C2" w:rsidRPr="000045E3" w:rsidRDefault="006C66C2" w:rsidP="006C66C2">
      <w:pPr>
        <w:pStyle w:val="Achievement"/>
        <w:ind w:left="720" w:hanging="720"/>
        <w:contextualSpacing/>
        <w:rPr>
          <w:rFonts w:ascii="Garamond" w:hAnsi="Garamond"/>
          <w:b w:val="0"/>
          <w:bCs/>
        </w:rPr>
      </w:pPr>
      <w:r w:rsidRPr="00DE3ADD">
        <w:rPr>
          <w:rFonts w:ascii="Garamond" w:hAnsi="Garamond"/>
          <w:b w:val="0"/>
          <w:bCs/>
        </w:rPr>
        <w:t>2016 – 2017</w:t>
      </w:r>
      <w:r>
        <w:rPr>
          <w:rFonts w:ascii="Garamond" w:hAnsi="Garamond"/>
          <w:b w:val="0"/>
          <w:bCs/>
        </w:rPr>
        <w:t xml:space="preserve"> – </w:t>
      </w:r>
      <w:r w:rsidRPr="00DE3ADD">
        <w:rPr>
          <w:rFonts w:ascii="Garamond" w:hAnsi="Garamond"/>
        </w:rPr>
        <w:t>Instructor</w:t>
      </w:r>
      <w:r>
        <w:rPr>
          <w:rFonts w:ascii="Garamond" w:hAnsi="Garamond"/>
        </w:rPr>
        <w:t xml:space="preserve"> &amp; Graduate Administrative Assistant, </w:t>
      </w:r>
      <w:r w:rsidRPr="00980980">
        <w:rPr>
          <w:rFonts w:ascii="Garamond" w:hAnsi="Garamond"/>
          <w:b w:val="0"/>
          <w:bCs/>
        </w:rPr>
        <w:t>MFA in Creative Writing and Literature</w:t>
      </w:r>
      <w:r>
        <w:rPr>
          <w:rFonts w:ascii="Garamond" w:hAnsi="Garamond"/>
        </w:rPr>
        <w:t xml:space="preserve">, </w:t>
      </w:r>
      <w:r w:rsidRPr="00DE3ADD">
        <w:rPr>
          <w:rFonts w:ascii="Garamond" w:hAnsi="Garamond"/>
          <w:b w:val="0"/>
          <w:bCs/>
        </w:rPr>
        <w:t>Stony Brook University</w:t>
      </w:r>
    </w:p>
    <w:p w14:paraId="7D88BE14" w14:textId="77777777" w:rsidR="006C66C2" w:rsidRPr="00980980" w:rsidRDefault="006C66C2" w:rsidP="006C66C2">
      <w:pPr>
        <w:pStyle w:val="Achievement"/>
        <w:ind w:left="720" w:hanging="720"/>
        <w:contextualSpacing/>
        <w:rPr>
          <w:rFonts w:ascii="Garamond" w:hAnsi="Garamond"/>
        </w:rPr>
      </w:pPr>
      <w:r w:rsidRPr="00DE3ADD">
        <w:rPr>
          <w:rFonts w:ascii="Garamond" w:hAnsi="Garamond"/>
          <w:b w:val="0"/>
          <w:bCs/>
        </w:rPr>
        <w:t>2016 – 2017</w:t>
      </w:r>
      <w:r>
        <w:rPr>
          <w:rFonts w:ascii="Garamond" w:hAnsi="Garamond"/>
          <w:b w:val="0"/>
          <w:bCs/>
        </w:rPr>
        <w:t xml:space="preserve"> – </w:t>
      </w:r>
      <w:r w:rsidRPr="00DE3ADD">
        <w:rPr>
          <w:rFonts w:ascii="Garamond" w:hAnsi="Garamond"/>
        </w:rPr>
        <w:t>Administrative Assistant</w:t>
      </w:r>
      <w:r>
        <w:rPr>
          <w:rFonts w:ascii="Garamond" w:hAnsi="Garamond"/>
        </w:rPr>
        <w:t xml:space="preserve">, </w:t>
      </w:r>
      <w:r w:rsidRPr="00980980">
        <w:rPr>
          <w:rFonts w:ascii="Garamond" w:hAnsi="Garamond"/>
          <w:b w:val="0"/>
          <w:bCs/>
        </w:rPr>
        <w:t>Southampton FOOD LAB Conference,</w:t>
      </w:r>
      <w:r w:rsidRPr="00DE3ADD">
        <w:rPr>
          <w:rFonts w:ascii="Garamond" w:hAnsi="Garamond"/>
          <w:b w:val="0"/>
          <w:bCs/>
        </w:rPr>
        <w:t xml:space="preserve"> Stony Brook University </w:t>
      </w:r>
    </w:p>
    <w:p w14:paraId="01F0EF5E" w14:textId="77777777" w:rsidR="006C66C2" w:rsidRDefault="006C66C2" w:rsidP="006C66C2">
      <w:pPr>
        <w:contextualSpacing/>
        <w:rPr>
          <w:rFonts w:ascii="Garamond" w:hAnsi="Garamond"/>
          <w:bCs/>
          <w:color w:val="000000"/>
          <w:u w:val="single"/>
        </w:rPr>
      </w:pPr>
    </w:p>
    <w:p w14:paraId="131BA46B" w14:textId="77777777" w:rsidR="006C66C2" w:rsidRPr="00620226" w:rsidRDefault="006C66C2" w:rsidP="006C66C2">
      <w:pPr>
        <w:contextualSpacing/>
        <w:rPr>
          <w:rFonts w:ascii="Garamond" w:hAnsi="Garamond"/>
          <w:bCs/>
          <w:color w:val="000000"/>
          <w:u w:val="single"/>
        </w:rPr>
      </w:pPr>
      <w:r w:rsidRPr="00DE3ADD">
        <w:rPr>
          <w:rFonts w:ascii="Garamond" w:hAnsi="Garamond"/>
          <w:bCs/>
          <w:color w:val="000000"/>
          <w:u w:val="single"/>
        </w:rPr>
        <w:t>CURRICULUM EXPERIENCE:</w:t>
      </w:r>
    </w:p>
    <w:p w14:paraId="267F6A5A" w14:textId="77777777" w:rsidR="006C66C2" w:rsidRDefault="006C66C2" w:rsidP="006C66C2">
      <w:pPr>
        <w:contextualSpacing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Instructor, School of Humanities, Arts, and Social Sciences</w:t>
      </w:r>
    </w:p>
    <w:p w14:paraId="011FC223" w14:textId="77777777" w:rsidR="006C66C2" w:rsidRPr="00620226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Fall 2025 – 2 sections of HASS 103 – Writing and Communications Freshman Colloquium </w:t>
      </w:r>
    </w:p>
    <w:p w14:paraId="3A67581C" w14:textId="77777777" w:rsidR="006C66C2" w:rsidRDefault="006C66C2" w:rsidP="006C66C2">
      <w:pPr>
        <w:contextualSpacing/>
        <w:rPr>
          <w:rFonts w:ascii="Garamond" w:hAnsi="Garamond"/>
          <w:b/>
          <w:color w:val="000000"/>
        </w:rPr>
      </w:pPr>
    </w:p>
    <w:p w14:paraId="29AC0823" w14:textId="77777777" w:rsidR="006C66C2" w:rsidRDefault="006C66C2" w:rsidP="006C66C2">
      <w:pPr>
        <w:contextualSpacing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Instructor, Office of Graduate Education</w:t>
      </w:r>
    </w:p>
    <w:p w14:paraId="47C0DD1D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Fall 2025 – 2 sections of PRV 961: Ph.D. Signature Course: Entrepreneurship, Communication, &amp; Leadership</w:t>
      </w:r>
    </w:p>
    <w:p w14:paraId="4CEF766E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Spring 2025 – 2 sections of PRV 961: Ph.D. Signature Course: Entrepreneurship, Communication, &amp; Leadership</w:t>
      </w:r>
    </w:p>
    <w:p w14:paraId="199F2C16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Fall 2024 – 2 sections of PRV 961: Ph.D. Signature Course: Entrepreneurship, Communication, &amp; Leadership</w:t>
      </w:r>
    </w:p>
    <w:p w14:paraId="0A6AFE78" w14:textId="77777777" w:rsidR="006C66C2" w:rsidRDefault="006C66C2" w:rsidP="006C66C2">
      <w:pPr>
        <w:contextualSpacing/>
        <w:rPr>
          <w:rFonts w:ascii="Garamond" w:hAnsi="Garamond"/>
          <w:b/>
          <w:color w:val="000000"/>
        </w:rPr>
      </w:pPr>
    </w:p>
    <w:p w14:paraId="45B0F718" w14:textId="77777777" w:rsidR="006C66C2" w:rsidRPr="00DE3ADD" w:rsidRDefault="006C66C2" w:rsidP="006C66C2">
      <w:pPr>
        <w:contextualSpacing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Instructor</w:t>
      </w:r>
      <w:r w:rsidRPr="00DE3ADD">
        <w:rPr>
          <w:rFonts w:ascii="Garamond" w:hAnsi="Garamond"/>
          <w:b/>
          <w:color w:val="000000"/>
        </w:rPr>
        <w:t xml:space="preserve">, </w:t>
      </w:r>
      <w:r>
        <w:rPr>
          <w:rFonts w:ascii="Garamond" w:hAnsi="Garamond"/>
          <w:b/>
          <w:color w:val="000000"/>
        </w:rPr>
        <w:t xml:space="preserve">School of Business, </w:t>
      </w:r>
      <w:r w:rsidRPr="00DE3ADD">
        <w:rPr>
          <w:rFonts w:ascii="Garamond" w:hAnsi="Garamond"/>
          <w:b/>
          <w:color w:val="000000"/>
        </w:rPr>
        <w:t>Stevens Institute of Technology</w:t>
      </w:r>
    </w:p>
    <w:p w14:paraId="310421B8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Fall 2025 – 4 sections of MGT 300: Business Communications: Writing for Business</w:t>
      </w:r>
      <w:r w:rsidRPr="00DE3ADD">
        <w:rPr>
          <w:rFonts w:ascii="Garamond" w:hAnsi="Garamond"/>
          <w:bCs/>
          <w:color w:val="000000"/>
        </w:rPr>
        <w:t xml:space="preserve"> </w:t>
      </w:r>
    </w:p>
    <w:p w14:paraId="068E6D0F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Spring 2025 – 4 sections of MGT 300: Business Communications: Writing for Business</w:t>
      </w:r>
    </w:p>
    <w:p w14:paraId="20FA8A6E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Fall 2024 – 4 sections of MGT 300: Business Communications: Writing for Business</w:t>
      </w:r>
      <w:r w:rsidRPr="00DE3ADD">
        <w:rPr>
          <w:rFonts w:ascii="Garamond" w:hAnsi="Garamond"/>
          <w:bCs/>
          <w:color w:val="000000"/>
        </w:rPr>
        <w:t xml:space="preserve"> </w:t>
      </w:r>
    </w:p>
    <w:p w14:paraId="469D575B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>Spring 202</w:t>
      </w:r>
      <w:r>
        <w:rPr>
          <w:rFonts w:ascii="Garamond" w:hAnsi="Garamond"/>
          <w:bCs/>
          <w:color w:val="000000"/>
        </w:rPr>
        <w:t xml:space="preserve">4 – 2 sections of MGT 300: </w:t>
      </w:r>
      <w:r w:rsidRPr="00DE3ADD">
        <w:rPr>
          <w:rFonts w:ascii="Garamond" w:hAnsi="Garamond"/>
          <w:bCs/>
          <w:color w:val="000000"/>
        </w:rPr>
        <w:t>Business Communications</w:t>
      </w:r>
      <w:r>
        <w:rPr>
          <w:rFonts w:ascii="Garamond" w:hAnsi="Garamond"/>
          <w:bCs/>
          <w:color w:val="000000"/>
        </w:rPr>
        <w:t>: Writing for Business</w:t>
      </w:r>
    </w:p>
    <w:p w14:paraId="1D2D1D25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Fall</w:t>
      </w:r>
      <w:r w:rsidRPr="00DE3ADD">
        <w:rPr>
          <w:rFonts w:ascii="Garamond" w:hAnsi="Garamond"/>
          <w:bCs/>
          <w:color w:val="000000"/>
        </w:rPr>
        <w:t xml:space="preserve"> 2023</w:t>
      </w:r>
      <w:r>
        <w:rPr>
          <w:rFonts w:ascii="Garamond" w:hAnsi="Garamond"/>
          <w:bCs/>
          <w:color w:val="000000"/>
        </w:rPr>
        <w:t xml:space="preserve"> – 2 sections of MGT 300: </w:t>
      </w:r>
      <w:r w:rsidRPr="00DE3ADD">
        <w:rPr>
          <w:rFonts w:ascii="Garamond" w:hAnsi="Garamond"/>
          <w:bCs/>
          <w:color w:val="000000"/>
        </w:rPr>
        <w:t>Business Communications</w:t>
      </w:r>
      <w:r>
        <w:rPr>
          <w:rFonts w:ascii="Garamond" w:hAnsi="Garamond"/>
          <w:bCs/>
          <w:color w:val="000000"/>
        </w:rPr>
        <w:t>: Writing for Business</w:t>
      </w:r>
    </w:p>
    <w:p w14:paraId="66C3DB2C" w14:textId="77777777" w:rsidR="006C66C2" w:rsidRPr="00086666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>Spring 2023</w:t>
      </w:r>
      <w:r>
        <w:rPr>
          <w:rFonts w:ascii="Garamond" w:hAnsi="Garamond"/>
          <w:bCs/>
          <w:color w:val="000000"/>
        </w:rPr>
        <w:t xml:space="preserve"> – 2 sections of MGT 300: </w:t>
      </w:r>
      <w:r w:rsidRPr="00DE3ADD">
        <w:rPr>
          <w:rFonts w:ascii="Garamond" w:hAnsi="Garamond"/>
          <w:bCs/>
          <w:color w:val="000000"/>
        </w:rPr>
        <w:t>Business Communications</w:t>
      </w:r>
      <w:r>
        <w:rPr>
          <w:rFonts w:ascii="Garamond" w:hAnsi="Garamond"/>
          <w:bCs/>
          <w:color w:val="000000"/>
        </w:rPr>
        <w:t>: Writing for Business</w:t>
      </w:r>
    </w:p>
    <w:p w14:paraId="02BC12CF" w14:textId="77777777" w:rsidR="006C66C2" w:rsidRDefault="006C66C2" w:rsidP="006C66C2">
      <w:pPr>
        <w:contextualSpacing/>
        <w:rPr>
          <w:rFonts w:ascii="Garamond" w:hAnsi="Garamond"/>
          <w:b/>
          <w:color w:val="000000"/>
        </w:rPr>
      </w:pPr>
    </w:p>
    <w:p w14:paraId="042A514A" w14:textId="77777777" w:rsidR="006C66C2" w:rsidRDefault="006C66C2" w:rsidP="006C66C2">
      <w:pPr>
        <w:contextualSpacing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Instructor, English Department, Suffolk County Community College</w:t>
      </w:r>
    </w:p>
    <w:p w14:paraId="667D3F4D" w14:textId="77777777" w:rsidR="006C66C2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Spring 2024 – XEG 100: Continuing Education - Fiction/Non-Fiction Workshop</w:t>
      </w:r>
    </w:p>
    <w:p w14:paraId="6DF25F60" w14:textId="77777777" w:rsidR="006C66C2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lastRenderedPageBreak/>
        <w:t>Fall 2023 – ENG 100: Enhanced Freshman Composition, with Writing Lab</w:t>
      </w:r>
    </w:p>
    <w:p w14:paraId="0641E4CF" w14:textId="77777777" w:rsidR="006C66C2" w:rsidRPr="00DE3ADD" w:rsidRDefault="006C66C2" w:rsidP="006C66C2">
      <w:pPr>
        <w:contextualSpacing/>
        <w:rPr>
          <w:rFonts w:ascii="Garamond" w:hAnsi="Garamond"/>
          <w:bCs/>
          <w:color w:val="000000"/>
        </w:rPr>
      </w:pPr>
    </w:p>
    <w:p w14:paraId="28F3814A" w14:textId="77777777" w:rsidR="006C66C2" w:rsidRDefault="006C66C2" w:rsidP="006C66C2">
      <w:pPr>
        <w:pStyle w:val="JobTitle"/>
        <w:spacing w:line="240" w:lineRule="auto"/>
        <w:contextualSpacing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Instructor, Educational Opportunity Program, Stony Brook University</w:t>
      </w:r>
    </w:p>
    <w:p w14:paraId="20B3AE2E" w14:textId="77777777" w:rsidR="006C66C2" w:rsidRDefault="006C66C2" w:rsidP="006C66C2">
      <w:pPr>
        <w:pStyle w:val="Achievement"/>
        <w:ind w:right="0"/>
        <w:contextualSpacing/>
        <w:rPr>
          <w:rFonts w:ascii="Garamond" w:hAnsi="Garamond"/>
          <w:b w:val="0"/>
          <w:bCs/>
        </w:rPr>
      </w:pPr>
      <w:r>
        <w:rPr>
          <w:rFonts w:ascii="Garamond" w:hAnsi="Garamond"/>
          <w:b w:val="0"/>
          <w:bCs/>
        </w:rPr>
        <w:t>Summer 2025 – EOP: Advanced Freshman Writing II</w:t>
      </w:r>
    </w:p>
    <w:p w14:paraId="282DDA54" w14:textId="77777777" w:rsidR="006C66C2" w:rsidRDefault="006C66C2" w:rsidP="006C66C2">
      <w:pPr>
        <w:pStyle w:val="Achievement"/>
        <w:ind w:right="0"/>
        <w:contextualSpacing/>
        <w:rPr>
          <w:rFonts w:ascii="Garamond" w:hAnsi="Garamond"/>
          <w:b w:val="0"/>
          <w:bCs/>
        </w:rPr>
      </w:pPr>
      <w:r>
        <w:rPr>
          <w:rFonts w:ascii="Garamond" w:hAnsi="Garamond"/>
          <w:b w:val="0"/>
          <w:bCs/>
        </w:rPr>
        <w:t>Summer 2024 – EOP: Advanced Freshman Writing II</w:t>
      </w:r>
    </w:p>
    <w:p w14:paraId="021D842A" w14:textId="77777777" w:rsidR="006C66C2" w:rsidRPr="001405B1" w:rsidRDefault="006C66C2" w:rsidP="006C66C2">
      <w:pPr>
        <w:pStyle w:val="Achievement"/>
      </w:pPr>
    </w:p>
    <w:p w14:paraId="4163E2D9" w14:textId="77777777" w:rsidR="006C66C2" w:rsidRDefault="006C66C2" w:rsidP="006C66C2">
      <w:pPr>
        <w:pStyle w:val="JobTitle"/>
        <w:spacing w:line="240" w:lineRule="auto"/>
        <w:contextualSpacing/>
        <w:jc w:val="both"/>
        <w:rPr>
          <w:rFonts w:ascii="Garamond" w:hAnsi="Garamond"/>
          <w:color w:val="000000"/>
          <w:sz w:val="24"/>
          <w:szCs w:val="24"/>
        </w:rPr>
      </w:pPr>
    </w:p>
    <w:p w14:paraId="30028364" w14:textId="77777777" w:rsidR="006C66C2" w:rsidRPr="00073EE7" w:rsidRDefault="006C66C2" w:rsidP="006C66C2">
      <w:pPr>
        <w:pStyle w:val="JobTitle"/>
        <w:spacing w:line="240" w:lineRule="auto"/>
        <w:contextualSpacing/>
        <w:jc w:val="both"/>
        <w:rPr>
          <w:rFonts w:ascii="Garamond" w:hAnsi="Garamond"/>
          <w:color w:val="000000"/>
          <w:sz w:val="24"/>
          <w:szCs w:val="24"/>
        </w:rPr>
      </w:pPr>
      <w:r w:rsidRPr="00DE3ADD">
        <w:rPr>
          <w:rFonts w:ascii="Garamond" w:hAnsi="Garamond"/>
          <w:color w:val="000000"/>
          <w:sz w:val="24"/>
          <w:szCs w:val="24"/>
        </w:rPr>
        <w:t xml:space="preserve">Lecturer, </w:t>
      </w:r>
      <w:r>
        <w:rPr>
          <w:rFonts w:ascii="Garamond" w:hAnsi="Garamond"/>
          <w:color w:val="000000"/>
          <w:sz w:val="24"/>
          <w:szCs w:val="24"/>
        </w:rPr>
        <w:t xml:space="preserve">Creative Writing and Literature Department, </w:t>
      </w:r>
      <w:r w:rsidRPr="00DE3ADD">
        <w:rPr>
          <w:rFonts w:ascii="Garamond" w:hAnsi="Garamond"/>
          <w:color w:val="000000"/>
          <w:sz w:val="24"/>
          <w:szCs w:val="24"/>
        </w:rPr>
        <w:t>Stony Brook University</w:t>
      </w:r>
    </w:p>
    <w:p w14:paraId="6B7754AA" w14:textId="77777777" w:rsidR="006C66C2" w:rsidRPr="00DE3ADD" w:rsidRDefault="006C66C2" w:rsidP="006C66C2">
      <w:pPr>
        <w:pStyle w:val="Achievement"/>
        <w:ind w:right="0"/>
        <w:contextualSpacing/>
        <w:rPr>
          <w:rFonts w:ascii="Garamond" w:hAnsi="Garamond"/>
          <w:b w:val="0"/>
          <w:bCs/>
        </w:rPr>
      </w:pPr>
      <w:r w:rsidRPr="00DE3ADD">
        <w:rPr>
          <w:rFonts w:ascii="Garamond" w:hAnsi="Garamond"/>
          <w:b w:val="0"/>
          <w:bCs/>
        </w:rPr>
        <w:t xml:space="preserve">Spring 2020 – </w:t>
      </w:r>
      <w:r>
        <w:rPr>
          <w:rFonts w:ascii="Garamond" w:hAnsi="Garamond"/>
          <w:b w:val="0"/>
          <w:bCs/>
        </w:rPr>
        <w:t xml:space="preserve">CWL 101: </w:t>
      </w:r>
      <w:r w:rsidRPr="00DE3ADD">
        <w:rPr>
          <w:rFonts w:ascii="Garamond" w:hAnsi="Garamond"/>
          <w:b w:val="0"/>
          <w:bCs/>
        </w:rPr>
        <w:t xml:space="preserve">Introduction to Creative Writing: Writing Everything </w:t>
      </w:r>
    </w:p>
    <w:p w14:paraId="5BF7E695" w14:textId="77777777" w:rsidR="006C66C2" w:rsidRPr="00DE3ADD" w:rsidRDefault="006C66C2" w:rsidP="006C66C2">
      <w:pPr>
        <w:pStyle w:val="Achievement"/>
        <w:ind w:right="0"/>
        <w:contextualSpacing/>
        <w:rPr>
          <w:rFonts w:ascii="Garamond" w:hAnsi="Garamond"/>
          <w:b w:val="0"/>
          <w:bCs/>
        </w:rPr>
      </w:pPr>
      <w:r w:rsidRPr="00DE3ADD">
        <w:rPr>
          <w:rFonts w:ascii="Garamond" w:hAnsi="Garamond"/>
          <w:b w:val="0"/>
          <w:bCs/>
        </w:rPr>
        <w:t xml:space="preserve">Fall 2019 – </w:t>
      </w:r>
      <w:r>
        <w:rPr>
          <w:rFonts w:ascii="Garamond" w:hAnsi="Garamond"/>
          <w:b w:val="0"/>
          <w:bCs/>
        </w:rPr>
        <w:t xml:space="preserve">CWL 101: </w:t>
      </w:r>
      <w:r w:rsidRPr="00DE3ADD">
        <w:rPr>
          <w:rFonts w:ascii="Garamond" w:hAnsi="Garamond"/>
          <w:b w:val="0"/>
          <w:bCs/>
        </w:rPr>
        <w:t>Introduction to Creative Writing: Writing Everything</w:t>
      </w:r>
    </w:p>
    <w:p w14:paraId="5055C077" w14:textId="77777777" w:rsidR="006C66C2" w:rsidRPr="00DE3ADD" w:rsidRDefault="006C66C2" w:rsidP="006C66C2">
      <w:pPr>
        <w:pStyle w:val="Achievement"/>
        <w:ind w:right="0"/>
        <w:contextualSpacing/>
        <w:rPr>
          <w:rFonts w:ascii="Garamond" w:hAnsi="Garamond"/>
          <w:b w:val="0"/>
          <w:bCs/>
        </w:rPr>
      </w:pPr>
      <w:r w:rsidRPr="00DE3ADD">
        <w:rPr>
          <w:rFonts w:ascii="Garamond" w:hAnsi="Garamond"/>
          <w:b w:val="0"/>
          <w:bCs/>
        </w:rPr>
        <w:t xml:space="preserve">Spring 2017 – </w:t>
      </w:r>
      <w:r>
        <w:rPr>
          <w:rFonts w:ascii="Garamond" w:hAnsi="Garamond"/>
          <w:b w:val="0"/>
          <w:bCs/>
        </w:rPr>
        <w:t xml:space="preserve">CWL 310: </w:t>
      </w:r>
      <w:r w:rsidRPr="00DE3ADD">
        <w:rPr>
          <w:rFonts w:ascii="Garamond" w:hAnsi="Garamond"/>
          <w:b w:val="0"/>
          <w:bCs/>
        </w:rPr>
        <w:t xml:space="preserve">Advanced Poetry Workshop: The Poetry Shed: Tools of the Trade </w:t>
      </w:r>
    </w:p>
    <w:p w14:paraId="04C56303" w14:textId="77777777" w:rsidR="006C66C2" w:rsidRDefault="006C66C2" w:rsidP="006C66C2">
      <w:pPr>
        <w:pStyle w:val="Achievement"/>
        <w:ind w:left="720" w:right="0" w:hanging="720"/>
        <w:contextualSpacing/>
        <w:rPr>
          <w:rFonts w:ascii="Garamond" w:hAnsi="Garamond"/>
          <w:b w:val="0"/>
          <w:bCs/>
        </w:rPr>
      </w:pPr>
      <w:r w:rsidRPr="00DE3ADD">
        <w:rPr>
          <w:rFonts w:ascii="Garamond" w:hAnsi="Garamond"/>
          <w:b w:val="0"/>
          <w:bCs/>
        </w:rPr>
        <w:t xml:space="preserve">Fall 2016 – </w:t>
      </w:r>
      <w:r>
        <w:rPr>
          <w:rFonts w:ascii="Garamond" w:hAnsi="Garamond"/>
          <w:b w:val="0"/>
          <w:bCs/>
        </w:rPr>
        <w:t xml:space="preserve">CWL 310: </w:t>
      </w:r>
      <w:r w:rsidRPr="00DE3ADD">
        <w:rPr>
          <w:rFonts w:ascii="Garamond" w:hAnsi="Garamond"/>
          <w:b w:val="0"/>
          <w:bCs/>
        </w:rPr>
        <w:t xml:space="preserve">Advanced Poetry Workshop: Sweet Meters to My Ears: Words, Sounds, &amp; Performance </w:t>
      </w:r>
    </w:p>
    <w:p w14:paraId="23740C09" w14:textId="77777777" w:rsidR="006C66C2" w:rsidRPr="00DE3ADD" w:rsidRDefault="006C66C2" w:rsidP="006C66C2">
      <w:pPr>
        <w:pStyle w:val="Achievement"/>
        <w:ind w:left="720" w:right="0" w:hanging="720"/>
        <w:contextualSpacing/>
        <w:rPr>
          <w:rFonts w:ascii="Garamond" w:hAnsi="Garamond"/>
          <w:b w:val="0"/>
          <w:bCs/>
        </w:rPr>
      </w:pPr>
    </w:p>
    <w:p w14:paraId="35FE739C" w14:textId="77777777" w:rsidR="006C66C2" w:rsidRDefault="006C66C2" w:rsidP="006C66C2">
      <w:pPr>
        <w:contextualSpacing/>
        <w:rPr>
          <w:rFonts w:ascii="Garamond" w:hAnsi="Garamond"/>
          <w:b/>
          <w:color w:val="000000"/>
        </w:rPr>
      </w:pPr>
      <w:r w:rsidRPr="00DE3ADD">
        <w:rPr>
          <w:rFonts w:ascii="Garamond" w:hAnsi="Garamond"/>
          <w:b/>
          <w:color w:val="000000"/>
        </w:rPr>
        <w:t xml:space="preserve">Amagansett Free Library </w:t>
      </w:r>
      <w:r>
        <w:rPr>
          <w:rFonts w:ascii="Garamond" w:hAnsi="Garamond"/>
          <w:b/>
          <w:color w:val="000000"/>
        </w:rPr>
        <w:t xml:space="preserve">&amp; East Hampton Library </w:t>
      </w:r>
      <w:r w:rsidRPr="00DE3ADD">
        <w:rPr>
          <w:rFonts w:ascii="Garamond" w:hAnsi="Garamond"/>
          <w:b/>
          <w:color w:val="000000"/>
        </w:rPr>
        <w:t>– Community Classes</w:t>
      </w:r>
      <w:r>
        <w:rPr>
          <w:rFonts w:ascii="Garamond" w:hAnsi="Garamond"/>
          <w:b/>
          <w:color w:val="000000"/>
        </w:rPr>
        <w:t>/Workshops</w:t>
      </w:r>
    </w:p>
    <w:p w14:paraId="7DA6064E" w14:textId="77777777" w:rsidR="006C66C2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Summer 2025 – Summer Flings: Writing Realistic Romance </w:t>
      </w:r>
    </w:p>
    <w:p w14:paraId="654CC7FC" w14:textId="77777777" w:rsidR="006C66C2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Fall 2024 – The Extraordinary Ordinary: Crafting Magical Realism in Fiction</w:t>
      </w:r>
    </w:p>
    <w:p w14:paraId="4DA0ECE2" w14:textId="77777777" w:rsidR="006C66C2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Summer 2024 – From Dreamscape to Reality: A Poetry Workshop</w:t>
      </w:r>
    </w:p>
    <w:p w14:paraId="31AC67E1" w14:textId="77777777" w:rsidR="006C66C2" w:rsidRPr="00855CF0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Spring 2024 – Bright Containers: Invented &amp; Found Forms Poetry</w:t>
      </w:r>
    </w:p>
    <w:p w14:paraId="3E19EB0B" w14:textId="77777777" w:rsidR="006C66C2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Spring 2024 – Soft Engines of Light: Cultivating Poetic Epiphanies</w:t>
      </w:r>
    </w:p>
    <w:p w14:paraId="035AE9B4" w14:textId="77777777" w:rsidR="006C66C2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Spring 2024 – Dark Futures: A Journey into Dystopian Short Stories</w:t>
      </w:r>
    </w:p>
    <w:p w14:paraId="51C456A9" w14:textId="77777777" w:rsidR="006C66C2" w:rsidRPr="004929B0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Fall 2023 – It Begins from Within: A Character-driven, Plot Development Intensive</w:t>
      </w:r>
    </w:p>
    <w:p w14:paraId="743D7B0A" w14:textId="77777777" w:rsidR="006C66C2" w:rsidRPr="004929B0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Fall 2023 – What Still Lies in the Dark: An Updated Ghost Story Workshop</w:t>
      </w:r>
    </w:p>
    <w:p w14:paraId="75A6332E" w14:textId="77777777" w:rsidR="006C66C2" w:rsidRPr="0096764A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Summer 2023 – Setting the Scene, Serving the Stakes: A Scene-craft Intensive</w:t>
      </w:r>
    </w:p>
    <w:p w14:paraId="040651FE" w14:textId="77777777" w:rsidR="006C66C2" w:rsidRPr="00DE3ADD" w:rsidRDefault="006C66C2" w:rsidP="006C66C2">
      <w:pPr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>Spring 2023 – A Quiet, Beating World: A Love Poem Workshop</w:t>
      </w:r>
    </w:p>
    <w:p w14:paraId="01842E81" w14:textId="77777777" w:rsidR="006C66C2" w:rsidRPr="00DE3ADD" w:rsidRDefault="006C66C2" w:rsidP="006C66C2">
      <w:pPr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 xml:space="preserve">Spring 2023 – Nature Nostalgia: A Poetry of Place Workshop </w:t>
      </w:r>
    </w:p>
    <w:p w14:paraId="46F8CB4D" w14:textId="77777777" w:rsidR="006C66C2" w:rsidRPr="00DE3ADD" w:rsidRDefault="006C66C2" w:rsidP="006C66C2">
      <w:pPr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 xml:space="preserve">Spring 2023 – Each Finger, A Small Mercy: </w:t>
      </w:r>
      <w:r>
        <w:rPr>
          <w:rFonts w:ascii="Garamond" w:hAnsi="Garamond"/>
          <w:bCs/>
          <w:color w:val="000000"/>
        </w:rPr>
        <w:t xml:space="preserve">A Study of </w:t>
      </w:r>
      <w:r w:rsidRPr="00DE3ADD">
        <w:rPr>
          <w:rFonts w:ascii="Garamond" w:hAnsi="Garamond"/>
          <w:bCs/>
          <w:color w:val="000000"/>
        </w:rPr>
        <w:t xml:space="preserve">Micro-Languages of the Body </w:t>
      </w:r>
      <w:r>
        <w:rPr>
          <w:rFonts w:ascii="Garamond" w:hAnsi="Garamond"/>
          <w:bCs/>
          <w:color w:val="000000"/>
        </w:rPr>
        <w:t xml:space="preserve">in </w:t>
      </w:r>
      <w:r w:rsidRPr="00DE3ADD">
        <w:rPr>
          <w:rFonts w:ascii="Garamond" w:hAnsi="Garamond"/>
          <w:bCs/>
          <w:color w:val="000000"/>
        </w:rPr>
        <w:t xml:space="preserve">Poetry </w:t>
      </w:r>
    </w:p>
    <w:p w14:paraId="519C2AE8" w14:textId="77777777" w:rsidR="006C66C2" w:rsidRPr="00DE3ADD" w:rsidRDefault="006C66C2" w:rsidP="006C66C2">
      <w:pPr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 xml:space="preserve">Spring 2023 – Get Real! A Character/Short Story </w:t>
      </w:r>
      <w:r>
        <w:rPr>
          <w:rFonts w:ascii="Garamond" w:hAnsi="Garamond"/>
          <w:bCs/>
          <w:color w:val="000000"/>
        </w:rPr>
        <w:t>Bootcamp</w:t>
      </w:r>
    </w:p>
    <w:p w14:paraId="6F26D4BB" w14:textId="77777777" w:rsidR="006C66C2" w:rsidRPr="00DE3ADD" w:rsidRDefault="006C66C2" w:rsidP="006C66C2">
      <w:pPr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 xml:space="preserve">Summer 2022 – What Lies in the Dark: </w:t>
      </w:r>
      <w:r>
        <w:rPr>
          <w:rFonts w:ascii="Garamond" w:hAnsi="Garamond"/>
          <w:bCs/>
          <w:color w:val="000000"/>
        </w:rPr>
        <w:t xml:space="preserve">Crafting Modern </w:t>
      </w:r>
      <w:r w:rsidRPr="00DE3ADD">
        <w:rPr>
          <w:rFonts w:ascii="Garamond" w:hAnsi="Garamond"/>
          <w:bCs/>
          <w:color w:val="000000"/>
        </w:rPr>
        <w:t>Ghost Stor</w:t>
      </w:r>
      <w:r>
        <w:rPr>
          <w:rFonts w:ascii="Garamond" w:hAnsi="Garamond"/>
          <w:bCs/>
          <w:color w:val="000000"/>
        </w:rPr>
        <w:t>ies</w:t>
      </w:r>
      <w:r w:rsidRPr="00DE3ADD">
        <w:rPr>
          <w:rFonts w:ascii="Garamond" w:hAnsi="Garamond"/>
          <w:bCs/>
          <w:color w:val="000000"/>
        </w:rPr>
        <w:t xml:space="preserve"> </w:t>
      </w:r>
    </w:p>
    <w:p w14:paraId="3FBBEA97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>Summer 2022 – The Art of Mosaic Forms: Shattering the Narrative – Fragments</w:t>
      </w:r>
    </w:p>
    <w:p w14:paraId="272388FC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>Summer 2022 – The Art of Mosaic Forms: Constructing the Collage Essay</w:t>
      </w:r>
    </w:p>
    <w:p w14:paraId="194AF521" w14:textId="77777777" w:rsidR="006C66C2" w:rsidRPr="00DE3ADD" w:rsidRDefault="006C66C2" w:rsidP="006C66C2">
      <w:pPr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>Summer 2022 – The Art of Mosaic Forms: Stitching the Cento</w:t>
      </w:r>
    </w:p>
    <w:p w14:paraId="6BAAB4B3" w14:textId="77777777" w:rsidR="006C66C2" w:rsidRPr="00DE3ADD" w:rsidRDefault="006C66C2" w:rsidP="006C66C2">
      <w:pPr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>Summer 2022 – Poetry 101: Writing Workshop</w:t>
      </w:r>
    </w:p>
    <w:p w14:paraId="0EE31C55" w14:textId="77777777" w:rsidR="006C66C2" w:rsidRDefault="006C66C2" w:rsidP="006C66C2">
      <w:pPr>
        <w:pStyle w:val="Achievement"/>
        <w:ind w:right="0"/>
        <w:contextualSpacing/>
        <w:rPr>
          <w:rFonts w:ascii="Garamond" w:hAnsi="Garamond"/>
        </w:rPr>
      </w:pPr>
    </w:p>
    <w:p w14:paraId="39C2B289" w14:textId="77777777" w:rsidR="006C66C2" w:rsidRDefault="006C66C2" w:rsidP="006C66C2">
      <w:pPr>
        <w:contextualSpacing/>
        <w:rPr>
          <w:rFonts w:ascii="Garamond" w:hAnsi="Garamond"/>
          <w:color w:val="000000"/>
          <w:u w:val="single"/>
          <w:lang w:val="en"/>
        </w:rPr>
      </w:pPr>
      <w:r w:rsidRPr="00DE3ADD">
        <w:rPr>
          <w:rFonts w:ascii="Garamond" w:hAnsi="Garamond"/>
          <w:color w:val="000000"/>
          <w:u w:val="single"/>
          <w:lang w:val="en"/>
        </w:rPr>
        <w:t>HONORS/AWARDS:</w:t>
      </w:r>
    </w:p>
    <w:p w14:paraId="7D47FA72" w14:textId="77777777" w:rsidR="006C66C2" w:rsidRDefault="006C66C2" w:rsidP="006C66C2">
      <w:pPr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>202</w:t>
      </w:r>
      <w:r>
        <w:rPr>
          <w:rFonts w:ascii="Garamond" w:hAnsi="Garamond"/>
          <w:color w:val="000000"/>
          <w:lang w:val="en"/>
        </w:rPr>
        <w:t>5</w:t>
      </w:r>
      <w:r w:rsidRPr="00DE3ADD">
        <w:rPr>
          <w:rFonts w:ascii="Garamond" w:hAnsi="Garamond"/>
          <w:color w:val="000000"/>
          <w:lang w:val="en"/>
        </w:rPr>
        <w:t xml:space="preserve"> – Awarded fully funded Artist-in-Residence to Monson Arts in Monson, ME. </w:t>
      </w:r>
      <w:r>
        <w:rPr>
          <w:rFonts w:ascii="Garamond" w:hAnsi="Garamond"/>
          <w:color w:val="000000"/>
          <w:lang w:val="en"/>
        </w:rPr>
        <w:t>Declined.</w:t>
      </w:r>
    </w:p>
    <w:p w14:paraId="4D5FEEF5" w14:textId="77777777" w:rsidR="006C66C2" w:rsidRDefault="006C66C2" w:rsidP="006C66C2">
      <w:pPr>
        <w:ind w:left="540" w:hanging="54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>2024 – Awarded an Individual Artist Grant from the Mississippi Arts Council. $500</w:t>
      </w:r>
    </w:p>
    <w:p w14:paraId="745F1D78" w14:textId="77777777" w:rsidR="006C66C2" w:rsidRDefault="006C66C2" w:rsidP="006C66C2">
      <w:pPr>
        <w:ind w:left="540" w:hanging="54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>2024 – Awarded Artist-in-Residence to Crosstown Arts in Memphis, TN. Feb-May 2025. Declined.</w:t>
      </w:r>
    </w:p>
    <w:p w14:paraId="7FFA7715" w14:textId="77777777" w:rsidR="006C66C2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>2024 – Awarded Artist-in-Residence to Centrum Artist Residency in Port Townsend, WA. May 2025. Declined.</w:t>
      </w:r>
    </w:p>
    <w:p w14:paraId="46B74F73" w14:textId="77777777" w:rsidR="006C66C2" w:rsidRDefault="006C66C2" w:rsidP="006C66C2">
      <w:pPr>
        <w:ind w:left="540" w:hanging="54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>2024 – Honorable mention in 2024 Chad Walsh Chapbook Series from Beloit Poetry Journal.</w:t>
      </w:r>
    </w:p>
    <w:p w14:paraId="016FBB22" w14:textId="77777777" w:rsidR="006C66C2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 xml:space="preserve">2024 – Poem “If Yes, Then” finalist for 2024 </w:t>
      </w:r>
      <w:r>
        <w:rPr>
          <w:rFonts w:ascii="Garamond" w:hAnsi="Garamond"/>
          <w:i/>
          <w:iCs/>
          <w:color w:val="000000"/>
          <w:lang w:val="en"/>
        </w:rPr>
        <w:t xml:space="preserve">Crab Creek Review </w:t>
      </w:r>
      <w:r>
        <w:rPr>
          <w:rFonts w:ascii="Garamond" w:hAnsi="Garamond"/>
          <w:color w:val="000000"/>
          <w:lang w:val="en"/>
        </w:rPr>
        <w:t xml:space="preserve">Prize in Poetry, judged by Kelli Russell </w:t>
      </w:r>
      <w:proofErr w:type="spellStart"/>
      <w:r>
        <w:rPr>
          <w:rFonts w:ascii="Garamond" w:hAnsi="Garamond"/>
          <w:color w:val="000000"/>
          <w:lang w:val="en"/>
        </w:rPr>
        <w:t>Agodon</w:t>
      </w:r>
      <w:proofErr w:type="spellEnd"/>
      <w:r>
        <w:rPr>
          <w:rFonts w:ascii="Garamond" w:hAnsi="Garamond"/>
          <w:color w:val="000000"/>
          <w:lang w:val="en"/>
        </w:rPr>
        <w:t>.</w:t>
      </w:r>
    </w:p>
    <w:p w14:paraId="366ABE5A" w14:textId="77777777" w:rsidR="006C66C2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>2024 – Poem “Through the Window Slips the Light of a Lung-Colored Moon” longlisted for 2023 Palette Poetry Previously Published Poem Prize.</w:t>
      </w:r>
    </w:p>
    <w:p w14:paraId="3815429C" w14:textId="77777777" w:rsidR="006C66C2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 xml:space="preserve">2024 – Waitlisted for Kimmel Harding Nelson Center for the Arts Artist Residency in Nebraska City, NE. </w:t>
      </w:r>
    </w:p>
    <w:p w14:paraId="22A93DA7" w14:textId="77777777" w:rsidR="006C66C2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lastRenderedPageBreak/>
        <w:t>2024 – Finalist for Wisconsin Institute of Creative Writing Fellowship in Poetry.</w:t>
      </w:r>
    </w:p>
    <w:p w14:paraId="51AF077C" w14:textId="77777777" w:rsidR="006C66C2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 xml:space="preserve">2024 – Awarded fully funded Artist-in-Residence, </w:t>
      </w:r>
      <w:proofErr w:type="spellStart"/>
      <w:r>
        <w:rPr>
          <w:rFonts w:ascii="Garamond" w:hAnsi="Garamond"/>
          <w:color w:val="000000"/>
          <w:lang w:val="en"/>
        </w:rPr>
        <w:t>Jentel</w:t>
      </w:r>
      <w:proofErr w:type="spellEnd"/>
      <w:r>
        <w:rPr>
          <w:rFonts w:ascii="Garamond" w:hAnsi="Garamond"/>
          <w:color w:val="000000"/>
          <w:lang w:val="en"/>
        </w:rPr>
        <w:t xml:space="preserve"> Arts Foundation, Banner, WY. Jan 2025. ~$2500 </w:t>
      </w:r>
    </w:p>
    <w:p w14:paraId="42BEF564" w14:textId="77777777" w:rsidR="006C66C2" w:rsidRPr="000B4A05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>2024 – Awarded Reading &amp; Workshop Grant to host/organize KGB Monday Night Poetry Series from Poets &amp; Writers, Inc. $700</w:t>
      </w:r>
    </w:p>
    <w:p w14:paraId="32D8D2E6" w14:textId="77777777" w:rsidR="006C66C2" w:rsidRPr="00E775B9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>2024 – Awarded fully funded month-long Artist-in-Residence, Peter Bullough Foundation, Winchester, VA. ~$2000</w:t>
      </w:r>
    </w:p>
    <w:p w14:paraId="431F85AA" w14:textId="77777777" w:rsidR="006C66C2" w:rsidRDefault="006C66C2" w:rsidP="006C66C2">
      <w:pPr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>2023 – Awarded partially funded Artist-in-Residence, Vermont Studio Center. Declined. ~$6500</w:t>
      </w:r>
    </w:p>
    <w:p w14:paraId="2B57A8DF" w14:textId="77777777" w:rsidR="006C66C2" w:rsidRDefault="006C66C2" w:rsidP="006C66C2">
      <w:pPr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 xml:space="preserve">2023 – Waitlisted for Centrum Artist Residency in Port Townsend, WA. </w:t>
      </w:r>
    </w:p>
    <w:p w14:paraId="5CF62BE1" w14:textId="77777777" w:rsidR="006C66C2" w:rsidRDefault="006C66C2" w:rsidP="006C66C2">
      <w:pPr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>202</w:t>
      </w:r>
      <w:r>
        <w:rPr>
          <w:rFonts w:ascii="Garamond" w:hAnsi="Garamond"/>
          <w:color w:val="000000"/>
          <w:lang w:val="en"/>
        </w:rPr>
        <w:t>3</w:t>
      </w:r>
      <w:r w:rsidRPr="00DE3ADD">
        <w:rPr>
          <w:rFonts w:ascii="Garamond" w:hAnsi="Garamond"/>
          <w:color w:val="000000"/>
          <w:lang w:val="en"/>
        </w:rPr>
        <w:t xml:space="preserve"> – Awarded travel stipend by SCCC Office of Faculty and Professional Development </w:t>
      </w:r>
    </w:p>
    <w:p w14:paraId="6AFE51C5" w14:textId="77777777" w:rsidR="006C66C2" w:rsidRPr="00DE3ADD" w:rsidRDefault="006C66C2" w:rsidP="006C66C2">
      <w:pPr>
        <w:ind w:left="720"/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 xml:space="preserve">for travel to </w:t>
      </w:r>
      <w:r>
        <w:rPr>
          <w:rFonts w:ascii="Garamond" w:hAnsi="Garamond"/>
          <w:color w:val="000000"/>
          <w:lang w:val="en"/>
        </w:rPr>
        <w:t>the Association of Writers and Writing Program</w:t>
      </w:r>
      <w:r w:rsidRPr="00DE3ADD">
        <w:rPr>
          <w:rFonts w:ascii="Garamond" w:hAnsi="Garamond"/>
          <w:color w:val="000000"/>
          <w:lang w:val="en"/>
        </w:rPr>
        <w:t xml:space="preserve"> Conference in Seattle, WA. $750</w:t>
      </w:r>
    </w:p>
    <w:p w14:paraId="3993D626" w14:textId="77777777" w:rsidR="006C66C2" w:rsidRPr="00DE3ADD" w:rsidRDefault="006C66C2" w:rsidP="006C66C2">
      <w:pPr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 xml:space="preserve">2022 – Finalist for </w:t>
      </w:r>
      <w:r w:rsidRPr="00DE3ADD">
        <w:rPr>
          <w:rFonts w:ascii="Garamond" w:hAnsi="Garamond"/>
          <w:i/>
          <w:iCs/>
          <w:color w:val="000000"/>
          <w:lang w:val="en"/>
        </w:rPr>
        <w:t>Narrative</w:t>
      </w:r>
      <w:r w:rsidRPr="00DE3ADD">
        <w:rPr>
          <w:rFonts w:ascii="Garamond" w:hAnsi="Garamond"/>
          <w:color w:val="000000"/>
          <w:lang w:val="en"/>
        </w:rPr>
        <w:t xml:space="preserve"> 14</w:t>
      </w:r>
      <w:r w:rsidRPr="00DE3ADD">
        <w:rPr>
          <w:rFonts w:ascii="Garamond" w:hAnsi="Garamond"/>
          <w:color w:val="000000"/>
          <w:vertAlign w:val="superscript"/>
          <w:lang w:val="en"/>
        </w:rPr>
        <w:t>th</w:t>
      </w:r>
      <w:r w:rsidRPr="00DE3ADD">
        <w:rPr>
          <w:rFonts w:ascii="Garamond" w:hAnsi="Garamond"/>
          <w:color w:val="000000"/>
          <w:lang w:val="en"/>
        </w:rPr>
        <w:t xml:space="preserve"> Annual Poetry Contest for the poem “What You Mistook as </w:t>
      </w:r>
    </w:p>
    <w:p w14:paraId="778B32B6" w14:textId="77777777" w:rsidR="006C66C2" w:rsidRPr="00DE3ADD" w:rsidRDefault="006C66C2" w:rsidP="006C66C2">
      <w:pPr>
        <w:ind w:firstLine="720"/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>Ultimatum”</w:t>
      </w:r>
      <w:r>
        <w:rPr>
          <w:rFonts w:ascii="Garamond" w:hAnsi="Garamond"/>
          <w:color w:val="000000"/>
          <w:lang w:val="en"/>
        </w:rPr>
        <w:t xml:space="preserve">, judged by Michael </w:t>
      </w:r>
      <w:proofErr w:type="spellStart"/>
      <w:r>
        <w:rPr>
          <w:rFonts w:ascii="Garamond" w:hAnsi="Garamond"/>
          <w:color w:val="000000"/>
          <w:lang w:val="en"/>
        </w:rPr>
        <w:t>Weigers</w:t>
      </w:r>
      <w:proofErr w:type="spellEnd"/>
      <w:r>
        <w:rPr>
          <w:rFonts w:ascii="Garamond" w:hAnsi="Garamond"/>
          <w:color w:val="000000"/>
          <w:lang w:val="en"/>
        </w:rPr>
        <w:t>, Publisher of Copper Canyon Press. $75</w:t>
      </w:r>
    </w:p>
    <w:p w14:paraId="32257830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 xml:space="preserve">2022 – Awarded travel stipend by SCCC Office of Faculty and Professional Development </w:t>
      </w:r>
      <w:r>
        <w:rPr>
          <w:rFonts w:ascii="Garamond" w:hAnsi="Garamond"/>
          <w:color w:val="000000"/>
          <w:lang w:val="en"/>
        </w:rPr>
        <w:t>f</w:t>
      </w:r>
      <w:r w:rsidRPr="00DE3ADD">
        <w:rPr>
          <w:rFonts w:ascii="Garamond" w:hAnsi="Garamond"/>
          <w:color w:val="000000"/>
          <w:lang w:val="en"/>
        </w:rPr>
        <w:t>or travel to Monson Arts in Monson, ME. $750</w:t>
      </w:r>
    </w:p>
    <w:p w14:paraId="62809DE1" w14:textId="77777777" w:rsidR="006C66C2" w:rsidRDefault="006C66C2" w:rsidP="006C66C2">
      <w:pPr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>2022 – Awarded fully funded Artist-in-Residence to Monson Arts in Monson, ME. ~$</w:t>
      </w:r>
      <w:r>
        <w:rPr>
          <w:rFonts w:ascii="Garamond" w:hAnsi="Garamond"/>
          <w:color w:val="000000"/>
          <w:lang w:val="en"/>
        </w:rPr>
        <w:t>25</w:t>
      </w:r>
      <w:r w:rsidRPr="00DE3ADD">
        <w:rPr>
          <w:rFonts w:ascii="Garamond" w:hAnsi="Garamond"/>
          <w:color w:val="000000"/>
          <w:lang w:val="en"/>
        </w:rPr>
        <w:t>00</w:t>
      </w:r>
    </w:p>
    <w:p w14:paraId="7B35B5C6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>
        <w:rPr>
          <w:rFonts w:ascii="Garamond" w:hAnsi="Garamond"/>
          <w:color w:val="000000"/>
          <w:lang w:val="en"/>
        </w:rPr>
        <w:t>2022 – Awarded Reading &amp; Workshop Grant to host/organize QUEER SOUTH Reading Series from Poets &amp; Writers, Inc. $1350</w:t>
      </w:r>
    </w:p>
    <w:p w14:paraId="568B627E" w14:textId="77777777" w:rsidR="006C66C2" w:rsidRDefault="006C66C2" w:rsidP="006C66C2">
      <w:pPr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 xml:space="preserve">2022 – Awarded conference travel stipend by SCCC Office of Faculty and Professional Development for </w:t>
      </w:r>
    </w:p>
    <w:p w14:paraId="3C4E5577" w14:textId="77777777" w:rsidR="006C66C2" w:rsidRPr="00DE3ADD" w:rsidRDefault="006C66C2" w:rsidP="006C66C2">
      <w:pPr>
        <w:ind w:firstLine="720"/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 xml:space="preserve">travel to </w:t>
      </w:r>
      <w:proofErr w:type="spellStart"/>
      <w:r w:rsidRPr="00DE3ADD">
        <w:rPr>
          <w:rFonts w:ascii="Garamond" w:hAnsi="Garamond"/>
          <w:color w:val="000000"/>
          <w:lang w:val="en"/>
        </w:rPr>
        <w:t>Glitterary</w:t>
      </w:r>
      <w:proofErr w:type="spellEnd"/>
      <w:r w:rsidRPr="00DE3ADD">
        <w:rPr>
          <w:rFonts w:ascii="Garamond" w:hAnsi="Garamond"/>
          <w:color w:val="000000"/>
          <w:lang w:val="en"/>
        </w:rPr>
        <w:t xml:space="preserve"> Festival, Oxford, MS. $750</w:t>
      </w:r>
    </w:p>
    <w:p w14:paraId="243179F8" w14:textId="77777777" w:rsidR="006C66C2" w:rsidRPr="00DE3ADD" w:rsidRDefault="006C66C2" w:rsidP="006C66C2">
      <w:pPr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 xml:space="preserve">2021 – Finalist for the 2021 </w:t>
      </w:r>
      <w:proofErr w:type="spellStart"/>
      <w:r w:rsidRPr="00DE3ADD">
        <w:rPr>
          <w:rFonts w:ascii="Garamond" w:hAnsi="Garamond"/>
          <w:color w:val="000000"/>
          <w:lang w:val="en"/>
        </w:rPr>
        <w:t>Princemere</w:t>
      </w:r>
      <w:proofErr w:type="spellEnd"/>
      <w:r w:rsidRPr="00DE3ADD">
        <w:rPr>
          <w:rFonts w:ascii="Garamond" w:hAnsi="Garamond"/>
          <w:color w:val="000000"/>
          <w:lang w:val="en"/>
        </w:rPr>
        <w:t xml:space="preserve"> Poetry Prize for poem “Small Town Mythology” </w:t>
      </w:r>
      <w:r>
        <w:rPr>
          <w:rFonts w:ascii="Garamond" w:hAnsi="Garamond"/>
          <w:color w:val="000000"/>
          <w:lang w:val="en"/>
        </w:rPr>
        <w:t>$100</w:t>
      </w:r>
    </w:p>
    <w:p w14:paraId="1920DA5D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 xml:space="preserve">2021 – Poem “A Boy Ago Visits His Shadow” included </w:t>
      </w:r>
      <w:r>
        <w:rPr>
          <w:rFonts w:ascii="Garamond" w:hAnsi="Garamond"/>
          <w:color w:val="000000"/>
          <w:lang w:val="en"/>
        </w:rPr>
        <w:t>i</w:t>
      </w:r>
      <w:r w:rsidRPr="00DE3ADD">
        <w:rPr>
          <w:rFonts w:ascii="Garamond" w:hAnsi="Garamond"/>
          <w:color w:val="000000"/>
          <w:lang w:val="en"/>
        </w:rPr>
        <w:t xml:space="preserve">n </w:t>
      </w:r>
      <w:r w:rsidRPr="00DE3ADD">
        <w:rPr>
          <w:rFonts w:ascii="Garamond" w:hAnsi="Garamond"/>
          <w:i/>
          <w:iCs/>
          <w:color w:val="000000"/>
          <w:lang w:val="en"/>
        </w:rPr>
        <w:t>Entropy Magazine’s</w:t>
      </w:r>
      <w:r w:rsidRPr="00DE3ADD">
        <w:rPr>
          <w:rFonts w:ascii="Garamond" w:hAnsi="Garamond"/>
          <w:color w:val="000000"/>
          <w:lang w:val="en"/>
        </w:rPr>
        <w:t xml:space="preserve"> Best of 2020-2021: Favorite Poems Published Online. </w:t>
      </w:r>
    </w:p>
    <w:p w14:paraId="1C65EF43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color w:val="000000"/>
          <w:lang w:val="en"/>
        </w:rPr>
      </w:pPr>
      <w:r w:rsidRPr="00DE3ADD">
        <w:rPr>
          <w:rFonts w:ascii="Garamond" w:hAnsi="Garamond"/>
          <w:color w:val="000000"/>
          <w:lang w:val="en"/>
        </w:rPr>
        <w:t>2020 – Awarded Presidential Mini-Grant</w:t>
      </w:r>
      <w:r>
        <w:rPr>
          <w:rFonts w:ascii="Garamond" w:hAnsi="Garamond"/>
          <w:color w:val="000000"/>
          <w:lang w:val="en"/>
        </w:rPr>
        <w:t xml:space="preserve"> for “</w:t>
      </w:r>
      <w:r w:rsidRPr="00DE3ADD">
        <w:rPr>
          <w:rFonts w:ascii="Garamond" w:hAnsi="Garamond"/>
          <w:color w:val="000000"/>
          <w:lang w:val="en"/>
        </w:rPr>
        <w:t>Continued Diversity Funding for Writers Speak</w:t>
      </w:r>
      <w:r>
        <w:rPr>
          <w:rFonts w:ascii="Garamond" w:hAnsi="Garamond"/>
          <w:color w:val="000000"/>
          <w:lang w:val="en"/>
        </w:rPr>
        <w:t xml:space="preserve"> </w:t>
      </w:r>
      <w:r w:rsidRPr="00DE3ADD">
        <w:rPr>
          <w:rFonts w:ascii="Garamond" w:hAnsi="Garamond"/>
          <w:color w:val="000000"/>
          <w:lang w:val="en"/>
        </w:rPr>
        <w:t>Wednesday</w:t>
      </w:r>
      <w:r>
        <w:rPr>
          <w:rFonts w:ascii="Garamond" w:hAnsi="Garamond"/>
          <w:color w:val="000000"/>
          <w:lang w:val="en"/>
        </w:rPr>
        <w:t xml:space="preserve">” from </w:t>
      </w:r>
      <w:r w:rsidRPr="00DE3ADD">
        <w:rPr>
          <w:rFonts w:ascii="Garamond" w:hAnsi="Garamond"/>
          <w:color w:val="000000"/>
          <w:lang w:val="en"/>
        </w:rPr>
        <w:t>Stony Brook University</w:t>
      </w:r>
      <w:r>
        <w:rPr>
          <w:rFonts w:ascii="Garamond" w:hAnsi="Garamond"/>
          <w:color w:val="000000"/>
          <w:lang w:val="en"/>
        </w:rPr>
        <w:t>. ~$3000</w:t>
      </w:r>
    </w:p>
    <w:p w14:paraId="0D98B024" w14:textId="77777777" w:rsidR="006C66C2" w:rsidRPr="00DE3ADD" w:rsidRDefault="006C66C2" w:rsidP="006C66C2">
      <w:pPr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 xml:space="preserve">2018 – Awarded partially funded Artist-in-Residence, Vermont Studio Center. Declined. </w:t>
      </w:r>
      <w:r>
        <w:rPr>
          <w:rFonts w:ascii="Garamond" w:hAnsi="Garamond"/>
          <w:color w:val="000000"/>
        </w:rPr>
        <w:t>~$3000</w:t>
      </w:r>
    </w:p>
    <w:p w14:paraId="35A9FD8A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>2018 – Poem “A Storm Approaching, with Fear Disguised as Confession” published in Best New Poets 2018 Anthology</w:t>
      </w:r>
      <w:r>
        <w:rPr>
          <w:rFonts w:ascii="Garamond" w:hAnsi="Garamond"/>
          <w:color w:val="000000"/>
        </w:rPr>
        <w:t>, chosen by Kyle Dargan.</w:t>
      </w:r>
    </w:p>
    <w:p w14:paraId="55707445" w14:textId="77777777" w:rsidR="006C66C2" w:rsidRPr="00DE3ADD" w:rsidRDefault="006C66C2" w:rsidP="006C66C2">
      <w:pPr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 xml:space="preserve">2018 – Awarded </w:t>
      </w:r>
      <w:r>
        <w:rPr>
          <w:rFonts w:ascii="Garamond" w:hAnsi="Garamond"/>
          <w:color w:val="000000"/>
        </w:rPr>
        <w:t>fully funded Artist-in-Residence</w:t>
      </w:r>
      <w:r w:rsidRPr="00DE3ADD">
        <w:rPr>
          <w:rFonts w:ascii="Garamond" w:hAnsi="Garamond"/>
          <w:color w:val="000000"/>
        </w:rPr>
        <w:t>, Taleamor Park, Indiana. ~$3,000</w:t>
      </w:r>
    </w:p>
    <w:p w14:paraId="56294C70" w14:textId="77777777" w:rsidR="006C66C2" w:rsidRDefault="006C66C2" w:rsidP="006C66C2">
      <w:pPr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 xml:space="preserve">2017 – </w:t>
      </w:r>
      <w:r>
        <w:rPr>
          <w:rFonts w:ascii="Garamond" w:hAnsi="Garamond"/>
          <w:color w:val="000000"/>
        </w:rPr>
        <w:t>Awarded residency to the</w:t>
      </w:r>
      <w:r w:rsidRPr="00DE3ADD">
        <w:rPr>
          <w:rFonts w:ascii="Garamond" w:hAnsi="Garamond"/>
          <w:color w:val="000000"/>
        </w:rPr>
        <w:t xml:space="preserve"> Tin House Winter Poetry Workshop with </w:t>
      </w:r>
      <w:r>
        <w:rPr>
          <w:rFonts w:ascii="Garamond" w:hAnsi="Garamond"/>
          <w:color w:val="000000"/>
        </w:rPr>
        <w:t xml:space="preserve">poets </w:t>
      </w:r>
      <w:r w:rsidRPr="00DE3ADD">
        <w:rPr>
          <w:rFonts w:ascii="Garamond" w:hAnsi="Garamond"/>
          <w:color w:val="000000"/>
        </w:rPr>
        <w:t xml:space="preserve">Ada Limon, Kevin </w:t>
      </w:r>
    </w:p>
    <w:p w14:paraId="09664892" w14:textId="77777777" w:rsidR="006C66C2" w:rsidRPr="00DE3ADD" w:rsidRDefault="006C66C2" w:rsidP="006C66C2">
      <w:pPr>
        <w:ind w:firstLine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>Young, and Matthew Dickman.</w:t>
      </w:r>
    </w:p>
    <w:p w14:paraId="33FAC163" w14:textId="77777777" w:rsidR="006C66C2" w:rsidRPr="00DE3ADD" w:rsidRDefault="006C66C2" w:rsidP="006C66C2">
      <w:pPr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>2016 – Awarded a Distinguished Travel Award</w:t>
      </w:r>
      <w:r>
        <w:rPr>
          <w:rFonts w:ascii="Garamond" w:hAnsi="Garamond"/>
          <w:color w:val="000000"/>
        </w:rPr>
        <w:t xml:space="preserve"> from </w:t>
      </w:r>
      <w:r w:rsidRPr="00DE3ADD">
        <w:rPr>
          <w:rFonts w:ascii="Garamond" w:hAnsi="Garamond"/>
          <w:color w:val="000000"/>
        </w:rPr>
        <w:t xml:space="preserve">Stony Brook University Graduate School </w:t>
      </w:r>
    </w:p>
    <w:p w14:paraId="35D9BD38" w14:textId="77777777" w:rsidR="006C66C2" w:rsidRPr="00DE3ADD" w:rsidRDefault="006C66C2" w:rsidP="006C66C2">
      <w:pPr>
        <w:ind w:firstLine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>Organization. $1500</w:t>
      </w:r>
    </w:p>
    <w:p w14:paraId="7D3CE767" w14:textId="77777777" w:rsidR="006C66C2" w:rsidRPr="00DE3ADD" w:rsidRDefault="006C66C2" w:rsidP="006C66C2">
      <w:pPr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 xml:space="preserve">2016 – Awarded a Southampton Graduate Arts Excellence in Service Award, Stony Brook </w:t>
      </w:r>
    </w:p>
    <w:p w14:paraId="2486675C" w14:textId="77777777" w:rsidR="006C66C2" w:rsidRPr="00DE3ADD" w:rsidRDefault="006C66C2" w:rsidP="006C66C2">
      <w:pPr>
        <w:ind w:firstLine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>Southampton. $250</w:t>
      </w:r>
    </w:p>
    <w:p w14:paraId="53380186" w14:textId="77777777" w:rsidR="006C66C2" w:rsidRDefault="006C66C2" w:rsidP="006C66C2">
      <w:pPr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 xml:space="preserve">2014 – </w:t>
      </w:r>
      <w:r>
        <w:rPr>
          <w:rFonts w:ascii="Garamond" w:hAnsi="Garamond"/>
          <w:color w:val="000000"/>
        </w:rPr>
        <w:t xml:space="preserve">Awarded </w:t>
      </w:r>
      <w:r w:rsidRPr="00DE3ADD">
        <w:rPr>
          <w:rFonts w:ascii="Garamond" w:hAnsi="Garamond"/>
          <w:color w:val="000000"/>
        </w:rPr>
        <w:t xml:space="preserve">Joseph Kelly Prize for Creative Writing, Stony Brook Southampton, MFA in </w:t>
      </w:r>
    </w:p>
    <w:p w14:paraId="269F4800" w14:textId="77777777" w:rsidR="006C66C2" w:rsidRPr="00DE3ADD" w:rsidRDefault="006C66C2" w:rsidP="006C66C2">
      <w:pPr>
        <w:ind w:firstLine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>Creative Writing and Literature. $500</w:t>
      </w:r>
    </w:p>
    <w:p w14:paraId="4799E511" w14:textId="77777777" w:rsidR="006C66C2" w:rsidRPr="00DE3ADD" w:rsidRDefault="006C66C2" w:rsidP="006C66C2">
      <w:pPr>
        <w:pStyle w:val="Achievement"/>
        <w:ind w:right="0"/>
        <w:contextualSpacing/>
        <w:rPr>
          <w:rFonts w:ascii="Garamond" w:hAnsi="Garamond"/>
        </w:rPr>
      </w:pPr>
    </w:p>
    <w:p w14:paraId="75F5986F" w14:textId="77777777" w:rsidR="006C66C2" w:rsidRDefault="006C66C2" w:rsidP="006C66C2">
      <w:pPr>
        <w:contextualSpacing/>
        <w:rPr>
          <w:rFonts w:ascii="Garamond" w:hAnsi="Garamond"/>
          <w:bCs/>
          <w:color w:val="000000"/>
          <w:u w:val="single"/>
        </w:rPr>
      </w:pPr>
      <w:r w:rsidRPr="00DE3ADD">
        <w:rPr>
          <w:rFonts w:ascii="Garamond" w:hAnsi="Garamond"/>
          <w:bCs/>
          <w:color w:val="000000"/>
          <w:u w:val="single"/>
        </w:rPr>
        <w:t>PUBLICATIONS:</w:t>
      </w:r>
    </w:p>
    <w:p w14:paraId="69E5E3AA" w14:textId="77777777" w:rsidR="006C66C2" w:rsidRPr="0054573F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“Gesture [to describe him as strong as pine.]” </w:t>
      </w:r>
      <w:r>
        <w:rPr>
          <w:rFonts w:ascii="Garamond" w:hAnsi="Garamond"/>
          <w:bCs/>
          <w:i/>
          <w:iCs/>
          <w:color w:val="000000"/>
        </w:rPr>
        <w:t xml:space="preserve">Washington Square Review. </w:t>
      </w:r>
      <w:r>
        <w:rPr>
          <w:rFonts w:ascii="Garamond" w:hAnsi="Garamond"/>
          <w:bCs/>
          <w:color w:val="000000"/>
        </w:rPr>
        <w:t>Forthcoming 2025. Print.</w:t>
      </w:r>
    </w:p>
    <w:p w14:paraId="335BEF03" w14:textId="77777777" w:rsidR="006C66C2" w:rsidRPr="00FF7EB0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“If Yes, Then.” Finalist for 2024 </w:t>
      </w:r>
      <w:r>
        <w:rPr>
          <w:rFonts w:ascii="Garamond" w:hAnsi="Garamond"/>
          <w:bCs/>
          <w:i/>
          <w:iCs/>
          <w:color w:val="000000"/>
        </w:rPr>
        <w:t xml:space="preserve">Crab Creek Review </w:t>
      </w:r>
      <w:r>
        <w:rPr>
          <w:rFonts w:ascii="Garamond" w:hAnsi="Garamond"/>
          <w:bCs/>
          <w:color w:val="000000"/>
        </w:rPr>
        <w:t>Poetry Prize</w:t>
      </w:r>
      <w:r>
        <w:rPr>
          <w:rFonts w:ascii="Garamond" w:hAnsi="Garamond"/>
          <w:bCs/>
          <w:i/>
          <w:iCs/>
          <w:color w:val="000000"/>
        </w:rPr>
        <w:t xml:space="preserve">. </w:t>
      </w:r>
      <w:r>
        <w:rPr>
          <w:rFonts w:ascii="Garamond" w:hAnsi="Garamond"/>
          <w:bCs/>
          <w:color w:val="000000"/>
        </w:rPr>
        <w:t xml:space="preserve">Winter 2024. Print. </w:t>
      </w:r>
    </w:p>
    <w:p w14:paraId="68ED2266" w14:textId="77777777" w:rsidR="006C66C2" w:rsidRPr="003471CA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“</w:t>
      </w:r>
      <w:proofErr w:type="spellStart"/>
      <w:r>
        <w:rPr>
          <w:rFonts w:ascii="Garamond" w:hAnsi="Garamond"/>
          <w:bCs/>
          <w:color w:val="000000"/>
        </w:rPr>
        <w:t>Industria</w:t>
      </w:r>
      <w:proofErr w:type="spellEnd"/>
      <w:r>
        <w:rPr>
          <w:rFonts w:ascii="Garamond" w:hAnsi="Garamond"/>
          <w:bCs/>
          <w:color w:val="000000"/>
        </w:rPr>
        <w:t xml:space="preserve">” [Collage]. 2022. </w:t>
      </w:r>
      <w:r>
        <w:rPr>
          <w:rFonts w:ascii="Garamond" w:hAnsi="Garamond"/>
          <w:bCs/>
          <w:i/>
          <w:iCs/>
          <w:color w:val="000000"/>
        </w:rPr>
        <w:t xml:space="preserve">The Porter House Review. </w:t>
      </w:r>
      <w:r>
        <w:rPr>
          <w:rFonts w:ascii="Garamond" w:hAnsi="Garamond"/>
          <w:bCs/>
          <w:color w:val="000000"/>
        </w:rPr>
        <w:t xml:space="preserve">Winter 2024. Online. </w:t>
      </w:r>
    </w:p>
    <w:p w14:paraId="6C4D9ADD" w14:textId="77777777" w:rsidR="006C66C2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“Elegy for the Last Time.” </w:t>
      </w:r>
      <w:r>
        <w:rPr>
          <w:rFonts w:ascii="Garamond" w:hAnsi="Garamond"/>
          <w:bCs/>
          <w:i/>
          <w:iCs/>
          <w:color w:val="000000"/>
        </w:rPr>
        <w:t xml:space="preserve">The </w:t>
      </w:r>
      <w:r w:rsidRPr="009620A0">
        <w:rPr>
          <w:rFonts w:ascii="Garamond" w:hAnsi="Garamond"/>
          <w:bCs/>
          <w:i/>
          <w:iCs/>
          <w:color w:val="000000"/>
        </w:rPr>
        <w:t>Swannanoa Review</w:t>
      </w:r>
      <w:r>
        <w:rPr>
          <w:rFonts w:ascii="Garamond" w:hAnsi="Garamond"/>
          <w:bCs/>
          <w:color w:val="000000"/>
        </w:rPr>
        <w:t xml:space="preserve">. Summer 2024. Online. </w:t>
      </w:r>
    </w:p>
    <w:p w14:paraId="783AFB21" w14:textId="77777777" w:rsidR="006C66C2" w:rsidRDefault="006C66C2" w:rsidP="006C66C2">
      <w:pPr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“Through the Window Slips the Light of a Lung-Colored Moon.” </w:t>
      </w:r>
      <w:r w:rsidRPr="006E3F7F">
        <w:rPr>
          <w:rFonts w:ascii="Garamond" w:hAnsi="Garamond"/>
          <w:bCs/>
          <w:i/>
          <w:iCs/>
          <w:color w:val="000000"/>
        </w:rPr>
        <w:t>Beyond Queer Words Anthology</w:t>
      </w:r>
      <w:r>
        <w:rPr>
          <w:rFonts w:ascii="Garamond" w:hAnsi="Garamond"/>
          <w:bCs/>
          <w:color w:val="000000"/>
        </w:rPr>
        <w:t xml:space="preserve">, Summer </w:t>
      </w:r>
    </w:p>
    <w:p w14:paraId="09C12218" w14:textId="77777777" w:rsidR="006C66C2" w:rsidRPr="00B87B29" w:rsidRDefault="006C66C2" w:rsidP="006C66C2">
      <w:pPr>
        <w:ind w:firstLine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lastRenderedPageBreak/>
        <w:t xml:space="preserve">2024. Reprint. </w:t>
      </w:r>
    </w:p>
    <w:p w14:paraId="5145A4FF" w14:textId="77777777" w:rsidR="006C66C2" w:rsidRPr="0096764A" w:rsidRDefault="006C66C2" w:rsidP="006C66C2">
      <w:pPr>
        <w:spacing w:before="24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“Power Hungry” [Collage]. 2022. </w:t>
      </w:r>
      <w:r>
        <w:rPr>
          <w:rFonts w:ascii="Garamond" w:hAnsi="Garamond"/>
          <w:bCs/>
          <w:i/>
          <w:iCs/>
          <w:color w:val="000000"/>
        </w:rPr>
        <w:t xml:space="preserve">Northwest Review. </w:t>
      </w:r>
      <w:r>
        <w:rPr>
          <w:rFonts w:ascii="Garamond" w:hAnsi="Garamond"/>
          <w:bCs/>
          <w:color w:val="000000"/>
        </w:rPr>
        <w:t>Summer 2024. Print.</w:t>
      </w:r>
    </w:p>
    <w:p w14:paraId="77D79FE7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 xml:space="preserve">“Long Distance.” </w:t>
      </w:r>
      <w:r w:rsidRPr="00DE3ADD">
        <w:rPr>
          <w:rFonts w:ascii="Garamond" w:hAnsi="Garamond"/>
          <w:bCs/>
          <w:i/>
          <w:iCs/>
          <w:color w:val="000000"/>
        </w:rPr>
        <w:t xml:space="preserve">Denver Quarterly. </w:t>
      </w:r>
      <w:r>
        <w:rPr>
          <w:rFonts w:ascii="Garamond" w:hAnsi="Garamond"/>
          <w:bCs/>
          <w:color w:val="000000"/>
        </w:rPr>
        <w:t>May</w:t>
      </w:r>
      <w:r w:rsidRPr="00DE3ADD">
        <w:rPr>
          <w:rFonts w:ascii="Garamond" w:hAnsi="Garamond"/>
          <w:bCs/>
          <w:color w:val="000000"/>
        </w:rPr>
        <w:t xml:space="preserve"> 2023. Print.</w:t>
      </w:r>
    </w:p>
    <w:p w14:paraId="261E55E2" w14:textId="77777777" w:rsidR="006C66C2" w:rsidRPr="006870D2" w:rsidRDefault="006C66C2" w:rsidP="006C66C2">
      <w:pPr>
        <w:ind w:left="720" w:hanging="720"/>
        <w:contextualSpacing/>
        <w:rPr>
          <w:rFonts w:ascii="Garamond" w:hAnsi="Garamond"/>
          <w:bCs/>
          <w:i/>
          <w:iCs/>
          <w:color w:val="000000"/>
        </w:rPr>
      </w:pPr>
      <w:r w:rsidRPr="00DE3ADD">
        <w:rPr>
          <w:rFonts w:ascii="Garamond" w:hAnsi="Garamond"/>
          <w:bCs/>
          <w:color w:val="000000"/>
        </w:rPr>
        <w:t xml:space="preserve">“What You Mistook as Ultimatum.” Finalist for </w:t>
      </w:r>
      <w:r w:rsidRPr="00DE3ADD">
        <w:rPr>
          <w:rFonts w:ascii="Garamond" w:hAnsi="Garamond"/>
          <w:bCs/>
          <w:i/>
          <w:iCs/>
          <w:color w:val="000000"/>
        </w:rPr>
        <w:t xml:space="preserve">Narrative </w:t>
      </w:r>
      <w:r w:rsidRPr="00DE3ADD">
        <w:rPr>
          <w:rFonts w:ascii="Garamond" w:hAnsi="Garamond"/>
          <w:bCs/>
          <w:color w:val="000000"/>
        </w:rPr>
        <w:t>14</w:t>
      </w:r>
      <w:r w:rsidRPr="00DE3ADD">
        <w:rPr>
          <w:rFonts w:ascii="Garamond" w:hAnsi="Garamond"/>
          <w:bCs/>
          <w:color w:val="000000"/>
          <w:vertAlign w:val="superscript"/>
        </w:rPr>
        <w:t>th</w:t>
      </w:r>
      <w:r w:rsidRPr="00DE3ADD">
        <w:rPr>
          <w:rFonts w:ascii="Garamond" w:hAnsi="Garamond"/>
          <w:bCs/>
          <w:color w:val="000000"/>
        </w:rPr>
        <w:t xml:space="preserve"> Annual Poetry Contest</w:t>
      </w:r>
      <w:r>
        <w:rPr>
          <w:rFonts w:ascii="Garamond" w:hAnsi="Garamond"/>
          <w:bCs/>
          <w:color w:val="000000"/>
        </w:rPr>
        <w:t>. Spring</w:t>
      </w:r>
      <w:r w:rsidRPr="00DE3ADD">
        <w:rPr>
          <w:rFonts w:ascii="Garamond" w:hAnsi="Garamond"/>
          <w:bCs/>
          <w:color w:val="000000"/>
        </w:rPr>
        <w:t xml:space="preserve"> 2023. Online. </w:t>
      </w:r>
    </w:p>
    <w:p w14:paraId="74D18768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 xml:space="preserve">“Climate Change” </w:t>
      </w:r>
      <w:r w:rsidRPr="00DE3ADD">
        <w:rPr>
          <w:rFonts w:ascii="Garamond" w:hAnsi="Garamond"/>
          <w:bCs/>
          <w:i/>
          <w:iCs/>
          <w:color w:val="000000"/>
        </w:rPr>
        <w:t>Francis House</w:t>
      </w:r>
      <w:r w:rsidRPr="00DE3ADD">
        <w:rPr>
          <w:rFonts w:ascii="Garamond" w:hAnsi="Garamond"/>
          <w:bCs/>
          <w:color w:val="000000"/>
        </w:rPr>
        <w:t xml:space="preserve">. Summer 2022. Online. </w:t>
      </w:r>
    </w:p>
    <w:p w14:paraId="2544857D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 xml:space="preserve">“Small Town Mythology” </w:t>
      </w:r>
      <w:r w:rsidRPr="00DE3ADD">
        <w:rPr>
          <w:rFonts w:ascii="Garamond" w:hAnsi="Garamond"/>
          <w:bCs/>
          <w:i/>
          <w:iCs/>
          <w:color w:val="000000"/>
        </w:rPr>
        <w:t>West Trade Review</w:t>
      </w:r>
      <w:r w:rsidRPr="00DE3ADD">
        <w:rPr>
          <w:rFonts w:ascii="Garamond" w:hAnsi="Garamond"/>
          <w:bCs/>
          <w:color w:val="000000"/>
        </w:rPr>
        <w:t>. Summer 2022. Online.</w:t>
      </w:r>
    </w:p>
    <w:p w14:paraId="50C1C4AE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 w:rsidRPr="00DE3ADD">
        <w:rPr>
          <w:rFonts w:ascii="Garamond" w:hAnsi="Garamond"/>
          <w:bCs/>
          <w:color w:val="000000"/>
        </w:rPr>
        <w:t xml:space="preserve">“A Boy Ago Visits His Shadow”, “Through the Window Slips the Light of a Lung-Colored Moon.” </w:t>
      </w:r>
      <w:proofErr w:type="spellStart"/>
      <w:r w:rsidRPr="00DE3ADD">
        <w:rPr>
          <w:rFonts w:ascii="Garamond" w:hAnsi="Garamond"/>
          <w:bCs/>
          <w:i/>
          <w:iCs/>
          <w:color w:val="000000"/>
        </w:rPr>
        <w:t>Crazyhorse</w:t>
      </w:r>
      <w:proofErr w:type="spellEnd"/>
      <w:r w:rsidRPr="00DE3ADD">
        <w:rPr>
          <w:rFonts w:ascii="Garamond" w:hAnsi="Garamond"/>
          <w:bCs/>
          <w:i/>
          <w:iCs/>
          <w:color w:val="000000"/>
        </w:rPr>
        <w:t xml:space="preserve">. </w:t>
      </w:r>
      <w:r>
        <w:rPr>
          <w:rFonts w:ascii="Garamond" w:hAnsi="Garamond"/>
          <w:bCs/>
          <w:color w:val="000000"/>
        </w:rPr>
        <w:t xml:space="preserve">Winter </w:t>
      </w:r>
      <w:r w:rsidRPr="00DE3ADD">
        <w:rPr>
          <w:rFonts w:ascii="Garamond" w:hAnsi="Garamond"/>
          <w:bCs/>
          <w:color w:val="000000"/>
        </w:rPr>
        <w:t xml:space="preserve">2021. Print and Online. </w:t>
      </w:r>
    </w:p>
    <w:p w14:paraId="34A330DC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b/>
          <w:color w:val="000000"/>
        </w:rPr>
        <w:t>“</w:t>
      </w:r>
      <w:r w:rsidRPr="00DE3ADD">
        <w:rPr>
          <w:rFonts w:ascii="Garamond" w:hAnsi="Garamond"/>
          <w:color w:val="000000"/>
        </w:rPr>
        <w:t xml:space="preserve">Interiority Complex, or Daydreams of Possible Aftermaths” </w:t>
      </w:r>
      <w:proofErr w:type="spellStart"/>
      <w:r w:rsidRPr="00DE3ADD">
        <w:rPr>
          <w:rFonts w:ascii="Garamond" w:hAnsi="Garamond"/>
          <w:i/>
          <w:color w:val="000000"/>
        </w:rPr>
        <w:t>Typishly</w:t>
      </w:r>
      <w:proofErr w:type="spellEnd"/>
      <w:r w:rsidRPr="00DE3ADD">
        <w:rPr>
          <w:rFonts w:ascii="Garamond" w:hAnsi="Garamond"/>
          <w:color w:val="000000"/>
        </w:rPr>
        <w:t xml:space="preserve">. </w:t>
      </w:r>
      <w:r>
        <w:rPr>
          <w:rFonts w:ascii="Garamond" w:hAnsi="Garamond"/>
          <w:color w:val="000000"/>
        </w:rPr>
        <w:t>Winter</w:t>
      </w:r>
      <w:r w:rsidRPr="00DE3ADD">
        <w:rPr>
          <w:rFonts w:ascii="Garamond" w:hAnsi="Garamond"/>
          <w:color w:val="000000"/>
        </w:rPr>
        <w:t xml:space="preserve"> 2019. Online.</w:t>
      </w:r>
    </w:p>
    <w:p w14:paraId="7396461B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 xml:space="preserve">“A Storm Approaching, with Fear Disguised as Confession” </w:t>
      </w:r>
      <w:r w:rsidRPr="00DE3ADD">
        <w:rPr>
          <w:rFonts w:ascii="Garamond" w:hAnsi="Garamond"/>
          <w:i/>
          <w:color w:val="000000"/>
        </w:rPr>
        <w:t>Best New Poets 2018</w:t>
      </w:r>
      <w:r w:rsidRPr="00DE3ADD">
        <w:rPr>
          <w:rFonts w:ascii="Garamond" w:hAnsi="Garamond"/>
          <w:color w:val="000000"/>
        </w:rPr>
        <w:t xml:space="preserve">. </w:t>
      </w:r>
      <w:r>
        <w:rPr>
          <w:rFonts w:ascii="Garamond" w:hAnsi="Garamond"/>
          <w:color w:val="000000"/>
        </w:rPr>
        <w:t>Winter</w:t>
      </w:r>
      <w:r w:rsidRPr="00DE3ADD">
        <w:rPr>
          <w:rFonts w:ascii="Garamond" w:hAnsi="Garamond"/>
          <w:color w:val="000000"/>
        </w:rPr>
        <w:t xml:space="preserve"> 2019. Print. </w:t>
      </w:r>
    </w:p>
    <w:p w14:paraId="670C6002" w14:textId="77777777" w:rsidR="006C66C2" w:rsidRPr="006870D2" w:rsidRDefault="006C66C2" w:rsidP="006C66C2">
      <w:pPr>
        <w:ind w:left="720" w:hanging="720"/>
        <w:contextualSpacing/>
        <w:rPr>
          <w:rFonts w:ascii="Garamond" w:hAnsi="Garamond"/>
          <w:i/>
          <w:color w:val="000000"/>
        </w:rPr>
      </w:pPr>
      <w:r w:rsidRPr="00DE3ADD">
        <w:rPr>
          <w:rFonts w:ascii="Garamond" w:hAnsi="Garamond"/>
          <w:color w:val="000000"/>
        </w:rPr>
        <w:t xml:space="preserve">“My Neck Slips Off the Pillow When I Say We Need” </w:t>
      </w:r>
      <w:r w:rsidRPr="00DE3ADD">
        <w:rPr>
          <w:rFonts w:ascii="Garamond" w:hAnsi="Garamond"/>
          <w:i/>
          <w:color w:val="000000"/>
        </w:rPr>
        <w:t>Fearsome Critters: A Millennial Arts Journal</w:t>
      </w:r>
      <w:r w:rsidRPr="00DE3ADD">
        <w:rPr>
          <w:rFonts w:ascii="Garamond" w:hAnsi="Garamond"/>
          <w:color w:val="000000"/>
        </w:rPr>
        <w:t xml:space="preserve">. </w:t>
      </w:r>
      <w:r>
        <w:rPr>
          <w:rFonts w:ascii="Garamond" w:hAnsi="Garamond"/>
          <w:color w:val="000000"/>
        </w:rPr>
        <w:t xml:space="preserve">Spring </w:t>
      </w:r>
      <w:r w:rsidRPr="00DE3ADD">
        <w:rPr>
          <w:rFonts w:ascii="Garamond" w:hAnsi="Garamond"/>
          <w:color w:val="000000"/>
        </w:rPr>
        <w:t xml:space="preserve">2018. Print. </w:t>
      </w:r>
    </w:p>
    <w:p w14:paraId="60CC23A3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 xml:space="preserve">“Vicious”, “Some Things This Poem Addresses.” </w:t>
      </w:r>
      <w:r w:rsidRPr="00DE3ADD">
        <w:rPr>
          <w:rFonts w:ascii="Garamond" w:hAnsi="Garamond"/>
          <w:i/>
          <w:color w:val="000000"/>
        </w:rPr>
        <w:t>TSR: The Southampton Review</w:t>
      </w:r>
      <w:r w:rsidRPr="00DE3ADD">
        <w:rPr>
          <w:rFonts w:ascii="Garamond" w:hAnsi="Garamond"/>
          <w:color w:val="000000"/>
        </w:rPr>
        <w:t>. Winter/Spring 2016 Issue. Print.</w:t>
      </w:r>
    </w:p>
    <w:p w14:paraId="1280082C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 xml:space="preserve">“Flight”, “Disjointed Continuity at Precisely 4:44AM During the Upheaval of Summer in New York”, “Ceramic Silhouette”, “Sensible”, “Fragile Embers” </w:t>
      </w:r>
      <w:r w:rsidRPr="00DE3ADD">
        <w:rPr>
          <w:rFonts w:ascii="Garamond" w:hAnsi="Garamond"/>
          <w:i/>
          <w:color w:val="000000"/>
        </w:rPr>
        <w:t>Columbia Journal</w:t>
      </w:r>
      <w:r w:rsidRPr="00DE3ADD">
        <w:rPr>
          <w:rFonts w:ascii="Garamond" w:hAnsi="Garamond"/>
          <w:color w:val="000000"/>
        </w:rPr>
        <w:t xml:space="preserve">. </w:t>
      </w:r>
      <w:r>
        <w:rPr>
          <w:rFonts w:ascii="Garamond" w:hAnsi="Garamond"/>
          <w:color w:val="000000"/>
        </w:rPr>
        <w:t>Spring</w:t>
      </w:r>
      <w:r w:rsidRPr="00DE3ADD">
        <w:rPr>
          <w:rFonts w:ascii="Garamond" w:hAnsi="Garamond"/>
          <w:color w:val="000000"/>
        </w:rPr>
        <w:t xml:space="preserve"> 2015. Online.</w:t>
      </w:r>
    </w:p>
    <w:p w14:paraId="54C63F4C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 xml:space="preserve">“Yesterday’s News” </w:t>
      </w:r>
      <w:r w:rsidRPr="00DE3ADD">
        <w:rPr>
          <w:rFonts w:ascii="Garamond" w:hAnsi="Garamond"/>
          <w:i/>
          <w:color w:val="000000"/>
        </w:rPr>
        <w:t>OF ZOOS</w:t>
      </w:r>
      <w:r w:rsidRPr="00DE3ADD">
        <w:rPr>
          <w:rFonts w:ascii="Garamond" w:hAnsi="Garamond"/>
          <w:color w:val="000000"/>
        </w:rPr>
        <w:t xml:space="preserve">. </w:t>
      </w:r>
      <w:r>
        <w:rPr>
          <w:rFonts w:ascii="Garamond" w:hAnsi="Garamond"/>
          <w:color w:val="000000"/>
        </w:rPr>
        <w:t>Fall</w:t>
      </w:r>
      <w:r w:rsidRPr="00DE3ADD">
        <w:rPr>
          <w:rFonts w:ascii="Garamond" w:hAnsi="Garamond"/>
          <w:color w:val="000000"/>
        </w:rPr>
        <w:t xml:space="preserve"> 2015. Online.</w:t>
      </w:r>
    </w:p>
    <w:p w14:paraId="5477331B" w14:textId="77777777" w:rsidR="006C66C2" w:rsidRPr="006870D2" w:rsidRDefault="006C66C2" w:rsidP="006C66C2">
      <w:pPr>
        <w:ind w:left="720" w:hanging="720"/>
        <w:contextualSpacing/>
        <w:rPr>
          <w:rFonts w:ascii="Garamond" w:hAnsi="Garamond"/>
          <w:i/>
          <w:color w:val="000000"/>
        </w:rPr>
      </w:pPr>
      <w:r w:rsidRPr="00DE3ADD">
        <w:rPr>
          <w:rFonts w:ascii="Garamond" w:hAnsi="Garamond"/>
          <w:color w:val="000000"/>
        </w:rPr>
        <w:t xml:space="preserve">“Latent Spaces”, “Magnolia Carving of an Indian Head”, “Whack-a-mole Catfish” </w:t>
      </w:r>
      <w:r w:rsidRPr="00DE3ADD">
        <w:rPr>
          <w:rFonts w:ascii="Garamond" w:hAnsi="Garamond"/>
          <w:i/>
          <w:color w:val="000000"/>
        </w:rPr>
        <w:t>SALT Journal.</w:t>
      </w:r>
      <w:r w:rsidRPr="00DE3ADD"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>Spring</w:t>
      </w:r>
      <w:r w:rsidRPr="00DE3ADD">
        <w:rPr>
          <w:rFonts w:ascii="Garamond" w:hAnsi="Garamond"/>
          <w:color w:val="000000"/>
        </w:rPr>
        <w:t xml:space="preserve"> 2014. Print. </w:t>
      </w:r>
    </w:p>
    <w:p w14:paraId="7BF06D3E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 xml:space="preserve">“A Flower Bed Graveyard” </w:t>
      </w:r>
      <w:r w:rsidRPr="00DE3ADD">
        <w:rPr>
          <w:rFonts w:ascii="Garamond" w:hAnsi="Garamond"/>
          <w:i/>
          <w:color w:val="000000"/>
        </w:rPr>
        <w:t>Deep South Magazine</w:t>
      </w:r>
      <w:r w:rsidRPr="00DE3ADD">
        <w:rPr>
          <w:rFonts w:ascii="Garamond" w:hAnsi="Garamond"/>
          <w:color w:val="000000"/>
        </w:rPr>
        <w:t xml:space="preserve">. </w:t>
      </w:r>
      <w:r>
        <w:rPr>
          <w:rFonts w:ascii="Garamond" w:hAnsi="Garamond"/>
          <w:color w:val="000000"/>
        </w:rPr>
        <w:t>Spring</w:t>
      </w:r>
      <w:r w:rsidRPr="00DE3ADD">
        <w:rPr>
          <w:rFonts w:ascii="Garamond" w:hAnsi="Garamond"/>
          <w:color w:val="000000"/>
        </w:rPr>
        <w:t xml:space="preserve"> 2014. Online.</w:t>
      </w:r>
    </w:p>
    <w:p w14:paraId="519BECF1" w14:textId="77777777" w:rsidR="006C66C2" w:rsidRPr="00DE3ADD" w:rsidRDefault="006C66C2" w:rsidP="006C66C2">
      <w:pPr>
        <w:pStyle w:val="Achievement"/>
        <w:ind w:right="0"/>
        <w:contextualSpacing/>
        <w:rPr>
          <w:rFonts w:ascii="Garamond" w:hAnsi="Garamond"/>
        </w:rPr>
      </w:pPr>
    </w:p>
    <w:p w14:paraId="65DDB87C" w14:textId="77777777" w:rsidR="006C66C2" w:rsidRDefault="006C66C2" w:rsidP="006C66C2">
      <w:pPr>
        <w:pStyle w:val="Achievement"/>
        <w:ind w:right="0"/>
        <w:contextualSpacing/>
        <w:rPr>
          <w:rFonts w:ascii="Garamond" w:hAnsi="Garamond"/>
          <w:b w:val="0"/>
          <w:bCs/>
          <w:u w:val="single"/>
        </w:rPr>
      </w:pPr>
      <w:r w:rsidRPr="00DE3ADD">
        <w:rPr>
          <w:rFonts w:ascii="Garamond" w:hAnsi="Garamond"/>
          <w:b w:val="0"/>
          <w:bCs/>
          <w:u w:val="single"/>
        </w:rPr>
        <w:t>EDITORIAL EXPERIENCE:</w:t>
      </w:r>
    </w:p>
    <w:p w14:paraId="05FB4C36" w14:textId="77777777" w:rsidR="006C66C2" w:rsidRDefault="006C66C2" w:rsidP="006C66C2">
      <w:pPr>
        <w:pStyle w:val="Achievement"/>
        <w:ind w:left="720" w:right="0" w:hanging="720"/>
        <w:contextualSpacing/>
        <w:rPr>
          <w:rFonts w:ascii="Garamond" w:hAnsi="Garamond"/>
          <w:b w:val="0"/>
          <w:bCs/>
        </w:rPr>
      </w:pPr>
      <w:r>
        <w:rPr>
          <w:rFonts w:ascii="Garamond" w:hAnsi="Garamond"/>
          <w:b w:val="0"/>
          <w:bCs/>
        </w:rPr>
        <w:t xml:space="preserve">2025 – Present – </w:t>
      </w:r>
      <w:r>
        <w:rPr>
          <w:rFonts w:ascii="Garamond" w:hAnsi="Garamond"/>
        </w:rPr>
        <w:t xml:space="preserve">Manuscript Reader, </w:t>
      </w:r>
      <w:r>
        <w:rPr>
          <w:rFonts w:ascii="Garamond" w:hAnsi="Garamond"/>
          <w:b w:val="0"/>
          <w:bCs/>
        </w:rPr>
        <w:t>First Novel Prize, Center For Fiction</w:t>
      </w:r>
    </w:p>
    <w:p w14:paraId="14A75AF5" w14:textId="77777777" w:rsidR="006C66C2" w:rsidRPr="006D31D5" w:rsidRDefault="006C66C2" w:rsidP="006C66C2">
      <w:pPr>
        <w:pStyle w:val="Achievement"/>
        <w:ind w:left="720" w:right="0" w:hanging="720"/>
        <w:contextualSpacing/>
        <w:rPr>
          <w:rFonts w:ascii="Garamond" w:hAnsi="Garamond"/>
          <w:b w:val="0"/>
          <w:bCs/>
        </w:rPr>
      </w:pPr>
      <w:r>
        <w:rPr>
          <w:rFonts w:ascii="Garamond" w:hAnsi="Garamond"/>
          <w:b w:val="0"/>
          <w:bCs/>
        </w:rPr>
        <w:t xml:space="preserve">2024 – Present – </w:t>
      </w:r>
      <w:r>
        <w:rPr>
          <w:rFonts w:ascii="Garamond" w:hAnsi="Garamond"/>
        </w:rPr>
        <w:t xml:space="preserve">Manuscript Reader, </w:t>
      </w:r>
      <w:r w:rsidRPr="00D17736">
        <w:rPr>
          <w:rFonts w:ascii="Garamond" w:hAnsi="Garamond"/>
          <w:b w:val="0"/>
          <w:bCs/>
        </w:rPr>
        <w:t xml:space="preserve">Hilary </w:t>
      </w:r>
      <w:proofErr w:type="spellStart"/>
      <w:r w:rsidRPr="00D17736">
        <w:rPr>
          <w:rFonts w:ascii="Garamond" w:hAnsi="Garamond"/>
          <w:b w:val="0"/>
          <w:bCs/>
        </w:rPr>
        <w:t>Gravendyk</w:t>
      </w:r>
      <w:proofErr w:type="spellEnd"/>
      <w:r w:rsidRPr="00D17736">
        <w:rPr>
          <w:rFonts w:ascii="Garamond" w:hAnsi="Garamond"/>
          <w:b w:val="0"/>
          <w:bCs/>
        </w:rPr>
        <w:t xml:space="preserve"> Poetry Prize,</w:t>
      </w:r>
      <w:r>
        <w:rPr>
          <w:rFonts w:ascii="Garamond" w:hAnsi="Garamond"/>
        </w:rPr>
        <w:t xml:space="preserve"> </w:t>
      </w:r>
      <w:proofErr w:type="spellStart"/>
      <w:r w:rsidRPr="006D31D5">
        <w:rPr>
          <w:rFonts w:ascii="Garamond" w:hAnsi="Garamond"/>
          <w:b w:val="0"/>
          <w:bCs/>
        </w:rPr>
        <w:t>Inlandia</w:t>
      </w:r>
      <w:proofErr w:type="spellEnd"/>
      <w:r>
        <w:rPr>
          <w:rFonts w:ascii="Garamond" w:hAnsi="Garamond"/>
          <w:b w:val="0"/>
          <w:bCs/>
        </w:rPr>
        <w:t xml:space="preserve"> Books</w:t>
      </w:r>
    </w:p>
    <w:p w14:paraId="73592A57" w14:textId="77777777" w:rsidR="006C66C2" w:rsidRPr="0091330B" w:rsidRDefault="006C66C2" w:rsidP="006C66C2">
      <w:pPr>
        <w:pStyle w:val="Achievement"/>
        <w:ind w:left="720" w:right="0" w:hanging="720"/>
        <w:contextualSpacing/>
        <w:rPr>
          <w:rFonts w:ascii="Garamond" w:hAnsi="Garamond"/>
          <w:b w:val="0"/>
          <w:bCs/>
        </w:rPr>
      </w:pPr>
      <w:r>
        <w:rPr>
          <w:rFonts w:ascii="Garamond" w:hAnsi="Garamond"/>
          <w:b w:val="0"/>
          <w:bCs/>
        </w:rPr>
        <w:t xml:space="preserve">2024 – 2025 – </w:t>
      </w:r>
      <w:r>
        <w:rPr>
          <w:rFonts w:ascii="Garamond" w:hAnsi="Garamond"/>
        </w:rPr>
        <w:t xml:space="preserve">Associate Editor, </w:t>
      </w:r>
      <w:r>
        <w:rPr>
          <w:rFonts w:ascii="Garamond" w:hAnsi="Garamond"/>
          <w:b w:val="0"/>
          <w:bCs/>
        </w:rPr>
        <w:t xml:space="preserve">Frontier Poetry </w:t>
      </w:r>
    </w:p>
    <w:p w14:paraId="3EBA346E" w14:textId="77777777" w:rsidR="006C66C2" w:rsidRPr="006D31D5" w:rsidRDefault="006C66C2" w:rsidP="006C66C2">
      <w:pPr>
        <w:pStyle w:val="Achievement"/>
        <w:ind w:left="720" w:right="0" w:hanging="720"/>
        <w:contextualSpacing/>
        <w:rPr>
          <w:rFonts w:ascii="Garamond" w:hAnsi="Garamond"/>
        </w:rPr>
      </w:pPr>
      <w:r>
        <w:rPr>
          <w:rFonts w:ascii="Garamond" w:hAnsi="Garamond"/>
          <w:b w:val="0"/>
          <w:bCs/>
        </w:rPr>
        <w:t xml:space="preserve">2022 – 2024 – </w:t>
      </w:r>
      <w:r>
        <w:rPr>
          <w:rFonts w:ascii="Garamond" w:hAnsi="Garamond"/>
        </w:rPr>
        <w:t xml:space="preserve">Poetry Editor, </w:t>
      </w:r>
      <w:r>
        <w:rPr>
          <w:rFonts w:ascii="Garamond" w:hAnsi="Garamond"/>
          <w:b w:val="0"/>
          <w:bCs/>
        </w:rPr>
        <w:t>Iron Oak Editions Press</w:t>
      </w:r>
    </w:p>
    <w:p w14:paraId="087A3E4D" w14:textId="77777777" w:rsidR="006C66C2" w:rsidRPr="006D31D5" w:rsidRDefault="006C66C2" w:rsidP="006C66C2">
      <w:pPr>
        <w:pStyle w:val="Achievement"/>
        <w:ind w:left="720" w:right="0" w:hanging="720"/>
        <w:contextualSpacing/>
        <w:rPr>
          <w:rFonts w:ascii="Garamond" w:hAnsi="Garamond"/>
        </w:rPr>
      </w:pPr>
      <w:r>
        <w:rPr>
          <w:rFonts w:ascii="Garamond" w:hAnsi="Garamond"/>
          <w:b w:val="0"/>
          <w:bCs/>
        </w:rPr>
        <w:t xml:space="preserve">2022 – 2024 – </w:t>
      </w:r>
      <w:r w:rsidRPr="00DE3ADD">
        <w:rPr>
          <w:rFonts w:ascii="Garamond" w:hAnsi="Garamond"/>
        </w:rPr>
        <w:t>Associate Poetry Editor</w:t>
      </w:r>
      <w:r>
        <w:rPr>
          <w:rFonts w:ascii="Garamond" w:hAnsi="Garamond"/>
        </w:rPr>
        <w:t xml:space="preserve">, </w:t>
      </w:r>
      <w:r w:rsidRPr="00DE3ADD">
        <w:rPr>
          <w:rFonts w:ascii="Garamond" w:hAnsi="Garamond"/>
          <w:b w:val="0"/>
          <w:bCs/>
        </w:rPr>
        <w:t>West Trade Review</w:t>
      </w:r>
    </w:p>
    <w:p w14:paraId="54B4B762" w14:textId="77777777" w:rsidR="006C66C2" w:rsidRPr="0091330B" w:rsidRDefault="006C66C2" w:rsidP="006C66C2">
      <w:pPr>
        <w:pStyle w:val="Achievement"/>
        <w:ind w:left="720" w:right="0" w:hanging="720"/>
        <w:contextualSpacing/>
        <w:rPr>
          <w:rFonts w:ascii="Garamond" w:hAnsi="Garamond"/>
          <w:b w:val="0"/>
          <w:bCs/>
        </w:rPr>
      </w:pPr>
      <w:r>
        <w:rPr>
          <w:rFonts w:ascii="Garamond" w:hAnsi="Garamond"/>
          <w:b w:val="0"/>
          <w:bCs/>
        </w:rPr>
        <w:t xml:space="preserve">2017 – 2020 – </w:t>
      </w:r>
      <w:r w:rsidRPr="00DE3ADD">
        <w:rPr>
          <w:rFonts w:ascii="Garamond" w:hAnsi="Garamond"/>
        </w:rPr>
        <w:t>Manuscript Reader</w:t>
      </w:r>
      <w:r>
        <w:rPr>
          <w:rFonts w:ascii="Garamond" w:hAnsi="Garamond"/>
        </w:rPr>
        <w:t xml:space="preserve">, </w:t>
      </w:r>
      <w:r w:rsidRPr="00D17736">
        <w:rPr>
          <w:rFonts w:ascii="Garamond" w:hAnsi="Garamond"/>
          <w:b w:val="0"/>
          <w:bCs/>
        </w:rPr>
        <w:t>Firecracker Awards,</w:t>
      </w:r>
      <w:r>
        <w:rPr>
          <w:rFonts w:ascii="Garamond" w:hAnsi="Garamond"/>
        </w:rPr>
        <w:t xml:space="preserve"> </w:t>
      </w:r>
      <w:r w:rsidRPr="00DE3ADD">
        <w:rPr>
          <w:rFonts w:ascii="Garamond" w:hAnsi="Garamond"/>
          <w:b w:val="0"/>
          <w:bCs/>
        </w:rPr>
        <w:t>Community of Literary Magazi</w:t>
      </w:r>
      <w:r>
        <w:rPr>
          <w:rFonts w:ascii="Garamond" w:hAnsi="Garamond"/>
          <w:b w:val="0"/>
          <w:bCs/>
        </w:rPr>
        <w:t>nes and Presses</w:t>
      </w:r>
    </w:p>
    <w:p w14:paraId="33EC1946" w14:textId="77777777" w:rsidR="006C66C2" w:rsidRPr="006D31D5" w:rsidRDefault="006C66C2" w:rsidP="006C66C2">
      <w:pPr>
        <w:pStyle w:val="Achievement"/>
        <w:ind w:left="720" w:right="0" w:hanging="720"/>
        <w:contextualSpacing/>
        <w:rPr>
          <w:rFonts w:ascii="Garamond" w:hAnsi="Garamond"/>
        </w:rPr>
      </w:pPr>
      <w:r>
        <w:rPr>
          <w:rFonts w:ascii="Garamond" w:hAnsi="Garamond"/>
          <w:b w:val="0"/>
          <w:bCs/>
        </w:rPr>
        <w:t xml:space="preserve">2014 – 2017 – </w:t>
      </w:r>
      <w:r w:rsidRPr="00DE3ADD">
        <w:rPr>
          <w:rFonts w:ascii="Garamond" w:hAnsi="Garamond"/>
        </w:rPr>
        <w:t xml:space="preserve">Contributing Writer and </w:t>
      </w:r>
      <w:r w:rsidRPr="0091330B">
        <w:rPr>
          <w:rFonts w:ascii="Garamond" w:hAnsi="Garamond"/>
        </w:rPr>
        <w:t xml:space="preserve">Editor </w:t>
      </w:r>
      <w:r>
        <w:rPr>
          <w:rFonts w:ascii="Garamond" w:hAnsi="Garamond"/>
          <w:b w:val="0"/>
          <w:bCs/>
        </w:rPr>
        <w:t xml:space="preserve">– </w:t>
      </w:r>
      <w:r w:rsidRPr="00DE3ADD">
        <w:rPr>
          <w:rFonts w:ascii="Garamond" w:hAnsi="Garamond"/>
          <w:b w:val="0"/>
          <w:bCs/>
        </w:rPr>
        <w:t xml:space="preserve">TSR: The Southampton Review </w:t>
      </w:r>
    </w:p>
    <w:p w14:paraId="039250C6" w14:textId="77777777" w:rsidR="006C66C2" w:rsidRPr="006D31D5" w:rsidRDefault="006C66C2" w:rsidP="006C66C2">
      <w:pPr>
        <w:pStyle w:val="Achievement"/>
        <w:ind w:left="720" w:right="0" w:hanging="720"/>
        <w:contextualSpacing/>
        <w:rPr>
          <w:rFonts w:ascii="Garamond" w:hAnsi="Garamond"/>
        </w:rPr>
      </w:pPr>
      <w:r>
        <w:rPr>
          <w:rFonts w:ascii="Garamond" w:hAnsi="Garamond"/>
          <w:b w:val="0"/>
          <w:bCs/>
        </w:rPr>
        <w:t xml:space="preserve">2013 – 2014 – </w:t>
      </w:r>
      <w:r w:rsidRPr="00DE3ADD">
        <w:rPr>
          <w:rFonts w:ascii="Garamond" w:hAnsi="Garamond"/>
        </w:rPr>
        <w:t>Founder and Editor-in-Chief</w:t>
      </w:r>
      <w:r>
        <w:rPr>
          <w:rFonts w:ascii="Garamond" w:hAnsi="Garamond"/>
        </w:rPr>
        <w:t xml:space="preserve">, </w:t>
      </w:r>
      <w:r w:rsidRPr="00DE3ADD">
        <w:rPr>
          <w:rFonts w:ascii="Garamond" w:hAnsi="Garamond"/>
          <w:b w:val="0"/>
          <w:bCs/>
        </w:rPr>
        <w:t xml:space="preserve">Cattywampus Magazine </w:t>
      </w:r>
    </w:p>
    <w:p w14:paraId="1F317434" w14:textId="77777777" w:rsidR="006C66C2" w:rsidRPr="00DE3ADD" w:rsidRDefault="006C66C2" w:rsidP="006C66C2">
      <w:pPr>
        <w:pStyle w:val="Achievement"/>
        <w:ind w:left="720" w:right="0"/>
        <w:contextualSpacing/>
        <w:jc w:val="both"/>
        <w:rPr>
          <w:rFonts w:ascii="Garamond" w:hAnsi="Garamond"/>
          <w:b w:val="0"/>
          <w:bCs/>
        </w:rPr>
      </w:pPr>
    </w:p>
    <w:p w14:paraId="4743B22D" w14:textId="77777777" w:rsidR="006C66C2" w:rsidRPr="00980980" w:rsidRDefault="006C66C2" w:rsidP="006C66C2">
      <w:pPr>
        <w:contextualSpacing/>
        <w:rPr>
          <w:rFonts w:ascii="Garamond" w:hAnsi="Garamond"/>
          <w:bCs/>
          <w:color w:val="000000"/>
          <w:u w:val="single"/>
        </w:rPr>
      </w:pPr>
      <w:r w:rsidRPr="00980980">
        <w:rPr>
          <w:rFonts w:ascii="Garamond" w:hAnsi="Garamond"/>
          <w:bCs/>
          <w:color w:val="000000"/>
          <w:u w:val="single"/>
        </w:rPr>
        <w:t>COMMUNITY INVOLVEMENT/ORGANIZING:</w:t>
      </w:r>
    </w:p>
    <w:p w14:paraId="0B174689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2023 – Present – </w:t>
      </w:r>
      <w:r w:rsidRPr="00855CF0">
        <w:rPr>
          <w:rFonts w:ascii="Garamond" w:hAnsi="Garamond"/>
          <w:b/>
          <w:color w:val="000000"/>
        </w:rPr>
        <w:t xml:space="preserve">Organizer </w:t>
      </w:r>
      <w:r>
        <w:rPr>
          <w:rFonts w:ascii="Garamond" w:hAnsi="Garamond"/>
          <w:b/>
          <w:color w:val="000000"/>
        </w:rPr>
        <w:t>&amp;</w:t>
      </w:r>
      <w:r w:rsidRPr="00855CF0">
        <w:rPr>
          <w:rFonts w:ascii="Garamond" w:hAnsi="Garamond"/>
          <w:b/>
          <w:color w:val="000000"/>
        </w:rPr>
        <w:t xml:space="preserve"> Co-host</w:t>
      </w:r>
      <w:r>
        <w:rPr>
          <w:rFonts w:ascii="Garamond" w:hAnsi="Garamond"/>
          <w:b/>
          <w:color w:val="000000"/>
        </w:rPr>
        <w:t xml:space="preserve">, </w:t>
      </w:r>
      <w:r>
        <w:rPr>
          <w:rFonts w:ascii="Garamond" w:hAnsi="Garamond"/>
          <w:bCs/>
          <w:color w:val="000000"/>
        </w:rPr>
        <w:t>KGB Monday Night Poetry Series, New York</w:t>
      </w:r>
    </w:p>
    <w:p w14:paraId="16F9B59C" w14:textId="77777777" w:rsidR="006C66C2" w:rsidRPr="00620226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2024 – 2025 –</w:t>
      </w:r>
      <w:r>
        <w:rPr>
          <w:rFonts w:ascii="Garamond" w:hAnsi="Garamond"/>
          <w:b/>
          <w:color w:val="000000"/>
        </w:rPr>
        <w:t xml:space="preserve"> Juror, </w:t>
      </w:r>
      <w:r>
        <w:rPr>
          <w:rFonts w:ascii="Garamond" w:hAnsi="Garamond"/>
          <w:bCs/>
          <w:color w:val="000000"/>
        </w:rPr>
        <w:t>Peter Bullough Foundation Artist Residency, Virginia</w:t>
      </w:r>
    </w:p>
    <w:p w14:paraId="04B8F239" w14:textId="77777777" w:rsidR="006C66C2" w:rsidRDefault="006C66C2" w:rsidP="006C66C2">
      <w:pPr>
        <w:ind w:left="720" w:hanging="720"/>
        <w:contextualSpacing/>
        <w:rPr>
          <w:rFonts w:ascii="Garamond" w:hAnsi="Garamond"/>
          <w:color w:val="000000"/>
        </w:rPr>
      </w:pPr>
      <w:r w:rsidRPr="00DE3ADD">
        <w:rPr>
          <w:rFonts w:ascii="Garamond" w:hAnsi="Garamond"/>
          <w:color w:val="000000"/>
        </w:rPr>
        <w:t xml:space="preserve">2023 </w:t>
      </w:r>
      <w:r>
        <w:rPr>
          <w:rFonts w:ascii="Garamond" w:hAnsi="Garamond"/>
          <w:color w:val="000000"/>
        </w:rPr>
        <w:t>–</w:t>
      </w:r>
      <w:r w:rsidRPr="00DE3ADD"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>2024</w:t>
      </w:r>
      <w:r>
        <w:rPr>
          <w:rFonts w:ascii="Garamond" w:hAnsi="Garamond"/>
          <w:b/>
          <w:bCs/>
          <w:color w:val="000000"/>
        </w:rPr>
        <w:t xml:space="preserve"> </w:t>
      </w:r>
      <w:r>
        <w:rPr>
          <w:rFonts w:ascii="Garamond" w:hAnsi="Garamond"/>
          <w:color w:val="000000"/>
        </w:rPr>
        <w:t xml:space="preserve">– </w:t>
      </w:r>
      <w:r w:rsidRPr="00855CF0">
        <w:rPr>
          <w:rFonts w:ascii="Garamond" w:hAnsi="Garamond"/>
          <w:b/>
          <w:bCs/>
          <w:color w:val="000000"/>
        </w:rPr>
        <w:t xml:space="preserve">Organizer </w:t>
      </w:r>
      <w:r>
        <w:rPr>
          <w:rFonts w:ascii="Garamond" w:hAnsi="Garamond"/>
          <w:b/>
          <w:bCs/>
          <w:color w:val="000000"/>
        </w:rPr>
        <w:t>&amp; H</w:t>
      </w:r>
      <w:r w:rsidRPr="00855CF0">
        <w:rPr>
          <w:rFonts w:ascii="Garamond" w:hAnsi="Garamond"/>
          <w:b/>
          <w:bCs/>
          <w:color w:val="000000"/>
        </w:rPr>
        <w:t>ost</w:t>
      </w:r>
      <w:r>
        <w:rPr>
          <w:rFonts w:ascii="Garamond" w:hAnsi="Garamond"/>
          <w:color w:val="000000"/>
        </w:rPr>
        <w:t xml:space="preserve">, </w:t>
      </w:r>
      <w:r w:rsidRPr="00DE3ADD">
        <w:rPr>
          <w:rFonts w:ascii="Garamond" w:hAnsi="Garamond"/>
          <w:color w:val="000000"/>
        </w:rPr>
        <w:t xml:space="preserve">Queer South </w:t>
      </w:r>
      <w:r>
        <w:rPr>
          <w:rFonts w:ascii="Garamond" w:hAnsi="Garamond"/>
          <w:color w:val="000000"/>
        </w:rPr>
        <w:t xml:space="preserve">Reading Series, New York </w:t>
      </w:r>
    </w:p>
    <w:p w14:paraId="4631324C" w14:textId="77777777" w:rsidR="006C66C2" w:rsidRPr="00B96669" w:rsidRDefault="006C66C2" w:rsidP="006C66C2">
      <w:pPr>
        <w:ind w:left="720" w:hanging="720"/>
        <w:contextualSpacing/>
        <w:rPr>
          <w:rFonts w:ascii="Garamond" w:hAnsi="Garamond"/>
          <w:color w:val="000000"/>
        </w:rPr>
      </w:pPr>
    </w:p>
    <w:p w14:paraId="68637349" w14:textId="77777777" w:rsidR="006C66C2" w:rsidRPr="00DE3ADD" w:rsidRDefault="006C66C2" w:rsidP="006C66C2">
      <w:pPr>
        <w:contextualSpacing/>
        <w:rPr>
          <w:rFonts w:ascii="Garamond" w:hAnsi="Garamond"/>
          <w:bCs/>
          <w:color w:val="000000"/>
          <w:u w:val="single"/>
        </w:rPr>
      </w:pPr>
      <w:r w:rsidRPr="00DE3ADD">
        <w:rPr>
          <w:rFonts w:ascii="Garamond" w:hAnsi="Garamond"/>
          <w:bCs/>
          <w:color w:val="000000"/>
          <w:u w:val="single"/>
        </w:rPr>
        <w:t>INVITED TALKS:</w:t>
      </w:r>
    </w:p>
    <w:p w14:paraId="4A4AA404" w14:textId="77777777" w:rsidR="006C66C2" w:rsidRDefault="006C66C2" w:rsidP="006C66C2">
      <w:pPr>
        <w:ind w:left="720" w:right="-63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2025 – </w:t>
      </w:r>
      <w:r>
        <w:rPr>
          <w:rFonts w:ascii="Garamond" w:hAnsi="Garamond"/>
          <w:b/>
          <w:color w:val="000000"/>
        </w:rPr>
        <w:t xml:space="preserve">Featured Poet, </w:t>
      </w:r>
      <w:r>
        <w:rPr>
          <w:rFonts w:ascii="Garamond" w:hAnsi="Garamond"/>
          <w:bCs/>
          <w:color w:val="000000"/>
        </w:rPr>
        <w:t xml:space="preserve">Rainbow Book Fair, NYC. </w:t>
      </w:r>
    </w:p>
    <w:p w14:paraId="2C8307E5" w14:textId="77777777" w:rsidR="006C66C2" w:rsidRPr="00DC6BEF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2025 – </w:t>
      </w:r>
      <w:r>
        <w:rPr>
          <w:rFonts w:ascii="Garamond" w:hAnsi="Garamond"/>
          <w:b/>
          <w:color w:val="000000"/>
        </w:rPr>
        <w:t xml:space="preserve">Featured Poet, </w:t>
      </w:r>
      <w:r>
        <w:rPr>
          <w:rFonts w:ascii="Garamond" w:hAnsi="Garamond"/>
          <w:bCs/>
          <w:color w:val="000000"/>
        </w:rPr>
        <w:t>Swannanoa Review Launch Party</w:t>
      </w:r>
    </w:p>
    <w:p w14:paraId="39D298E2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2022 – </w:t>
      </w:r>
      <w:r>
        <w:rPr>
          <w:rFonts w:ascii="Garamond" w:hAnsi="Garamond"/>
          <w:b/>
          <w:color w:val="000000"/>
        </w:rPr>
        <w:t xml:space="preserve">Featured Poet, </w:t>
      </w:r>
      <w:r w:rsidRPr="00DE3ADD">
        <w:rPr>
          <w:rFonts w:ascii="Garamond" w:hAnsi="Garamond"/>
          <w:bCs/>
          <w:color w:val="000000"/>
        </w:rPr>
        <w:t>Tennessee Williams Tribute, Columbus Arts Council. Columbus, MS.</w:t>
      </w:r>
    </w:p>
    <w:p w14:paraId="5F3FF4E2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2022 – </w:t>
      </w:r>
      <w:r>
        <w:rPr>
          <w:rFonts w:ascii="Garamond" w:hAnsi="Garamond"/>
          <w:b/>
          <w:color w:val="000000"/>
        </w:rPr>
        <w:t xml:space="preserve">Featured Poet, </w:t>
      </w:r>
      <w:r w:rsidRPr="00DE3ADD">
        <w:rPr>
          <w:rFonts w:ascii="Garamond" w:hAnsi="Garamond"/>
          <w:bCs/>
          <w:color w:val="000000"/>
        </w:rPr>
        <w:t>Summer Solstice Expose. Brooklyn, NY.</w:t>
      </w:r>
    </w:p>
    <w:p w14:paraId="33A279B0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2022 – </w:t>
      </w:r>
      <w:r w:rsidRPr="003471CA">
        <w:rPr>
          <w:rFonts w:ascii="Garamond" w:hAnsi="Garamond"/>
          <w:b/>
          <w:color w:val="000000"/>
        </w:rPr>
        <w:t>Moderator</w:t>
      </w:r>
      <w:r>
        <w:rPr>
          <w:rFonts w:ascii="Garamond" w:hAnsi="Garamond"/>
          <w:bCs/>
          <w:color w:val="000000"/>
        </w:rPr>
        <w:t xml:space="preserve">, </w:t>
      </w:r>
      <w:r w:rsidRPr="0091330B">
        <w:rPr>
          <w:rFonts w:ascii="Garamond" w:hAnsi="Garamond"/>
          <w:bCs/>
          <w:color w:val="000000"/>
        </w:rPr>
        <w:t>Writing the Queer Body</w:t>
      </w:r>
      <w:r w:rsidRPr="00DE3ADD">
        <w:rPr>
          <w:rFonts w:ascii="Garamond" w:hAnsi="Garamond"/>
          <w:bCs/>
          <w:i/>
          <w:iCs/>
          <w:color w:val="000000"/>
        </w:rPr>
        <w:t xml:space="preserve"> </w:t>
      </w:r>
      <w:r w:rsidRPr="00DE3ADD">
        <w:rPr>
          <w:rFonts w:ascii="Garamond" w:hAnsi="Garamond"/>
          <w:bCs/>
          <w:color w:val="000000"/>
        </w:rPr>
        <w:t xml:space="preserve">panel, The </w:t>
      </w:r>
      <w:proofErr w:type="spellStart"/>
      <w:r w:rsidRPr="00DE3ADD">
        <w:rPr>
          <w:rFonts w:ascii="Garamond" w:hAnsi="Garamond"/>
          <w:bCs/>
          <w:color w:val="000000"/>
        </w:rPr>
        <w:t>Glitterary</w:t>
      </w:r>
      <w:proofErr w:type="spellEnd"/>
      <w:r w:rsidRPr="00DE3ADD">
        <w:rPr>
          <w:rFonts w:ascii="Garamond" w:hAnsi="Garamond"/>
          <w:bCs/>
          <w:color w:val="000000"/>
        </w:rPr>
        <w:t xml:space="preserve"> Festival</w:t>
      </w:r>
      <w:r>
        <w:rPr>
          <w:rFonts w:ascii="Garamond" w:hAnsi="Garamond"/>
          <w:bCs/>
          <w:i/>
          <w:iCs/>
          <w:color w:val="000000"/>
        </w:rPr>
        <w:t>.</w:t>
      </w:r>
      <w:r w:rsidRPr="00DE3ADD">
        <w:rPr>
          <w:rFonts w:ascii="Garamond" w:hAnsi="Garamond"/>
          <w:bCs/>
          <w:i/>
          <w:iCs/>
          <w:color w:val="000000"/>
        </w:rPr>
        <w:t xml:space="preserve"> </w:t>
      </w:r>
      <w:r w:rsidRPr="00DE3ADD">
        <w:rPr>
          <w:rFonts w:ascii="Garamond" w:hAnsi="Garamond"/>
          <w:bCs/>
          <w:color w:val="000000"/>
        </w:rPr>
        <w:t>University of Mississippi</w:t>
      </w:r>
      <w:r>
        <w:rPr>
          <w:rFonts w:ascii="Garamond" w:hAnsi="Garamond"/>
          <w:bCs/>
          <w:color w:val="000000"/>
        </w:rPr>
        <w:t xml:space="preserve">, </w:t>
      </w:r>
      <w:r w:rsidRPr="00DE3ADD">
        <w:rPr>
          <w:rFonts w:ascii="Garamond" w:hAnsi="Garamond"/>
          <w:bCs/>
          <w:color w:val="000000"/>
        </w:rPr>
        <w:t xml:space="preserve">Oxford, MS. </w:t>
      </w:r>
    </w:p>
    <w:p w14:paraId="7B232AE1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lastRenderedPageBreak/>
        <w:t xml:space="preserve">2017 – </w:t>
      </w:r>
      <w:r>
        <w:rPr>
          <w:rFonts w:ascii="Garamond" w:hAnsi="Garamond"/>
          <w:b/>
          <w:color w:val="000000"/>
        </w:rPr>
        <w:t xml:space="preserve">Featured Poet, </w:t>
      </w:r>
      <w:r w:rsidRPr="00DE3ADD">
        <w:rPr>
          <w:rFonts w:ascii="Garamond" w:hAnsi="Garamond"/>
          <w:bCs/>
          <w:color w:val="000000"/>
        </w:rPr>
        <w:t>USDAC: The People’s State of the Union, The Parrish Art Museum. Southampton, NY.</w:t>
      </w:r>
    </w:p>
    <w:p w14:paraId="0F30E0B1" w14:textId="77777777" w:rsidR="006C66C2" w:rsidRPr="00DE3ADD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2017 – </w:t>
      </w:r>
      <w:r>
        <w:rPr>
          <w:rFonts w:ascii="Garamond" w:hAnsi="Garamond"/>
          <w:b/>
          <w:color w:val="000000"/>
        </w:rPr>
        <w:t xml:space="preserve">Featured Poet, </w:t>
      </w:r>
      <w:r w:rsidRPr="00DE3ADD">
        <w:rPr>
          <w:rFonts w:ascii="Garamond" w:hAnsi="Garamond"/>
          <w:bCs/>
          <w:color w:val="000000"/>
        </w:rPr>
        <w:t>National Poetry Month, Poetry Street Riverhead. Riverhead, NY.</w:t>
      </w:r>
    </w:p>
    <w:p w14:paraId="6128AFF4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 xml:space="preserve">2016 – </w:t>
      </w:r>
      <w:r>
        <w:rPr>
          <w:rFonts w:ascii="Garamond" w:hAnsi="Garamond"/>
          <w:b/>
          <w:color w:val="000000"/>
        </w:rPr>
        <w:t xml:space="preserve">Featured Poet, </w:t>
      </w:r>
      <w:r w:rsidRPr="00DE3ADD">
        <w:rPr>
          <w:rFonts w:ascii="Garamond" w:hAnsi="Garamond"/>
          <w:bCs/>
          <w:color w:val="000000"/>
        </w:rPr>
        <w:t xml:space="preserve">Poetry Street on the Road. Riverhead, NY. </w:t>
      </w:r>
    </w:p>
    <w:p w14:paraId="70F312AF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</w:p>
    <w:p w14:paraId="3820A4C2" w14:textId="77777777" w:rsidR="006C66C2" w:rsidRPr="004552B6" w:rsidRDefault="006C66C2" w:rsidP="006C66C2">
      <w:pPr>
        <w:ind w:left="720" w:hanging="720"/>
        <w:contextualSpacing/>
        <w:rPr>
          <w:rFonts w:ascii="Garamond" w:hAnsi="Garamond"/>
          <w:bCs/>
          <w:color w:val="000000"/>
          <w:u w:val="single"/>
        </w:rPr>
      </w:pPr>
      <w:r w:rsidRPr="004552B6">
        <w:rPr>
          <w:rFonts w:ascii="Garamond" w:hAnsi="Garamond"/>
          <w:bCs/>
          <w:color w:val="000000"/>
          <w:u w:val="single"/>
        </w:rPr>
        <w:t>PROFESSIONAL MEMBERSHIPS:</w:t>
      </w:r>
    </w:p>
    <w:p w14:paraId="575D7094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New York State United Teachers</w:t>
      </w:r>
    </w:p>
    <w:p w14:paraId="36B4D042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Association of Writers and Writing Programs</w:t>
      </w:r>
    </w:p>
    <w:p w14:paraId="51A63C6E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The Academy of American Poets</w:t>
      </w:r>
    </w:p>
    <w:p w14:paraId="71693A99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</w:rPr>
      </w:pPr>
      <w:r>
        <w:rPr>
          <w:rFonts w:ascii="Garamond" w:hAnsi="Garamond"/>
          <w:bCs/>
          <w:color w:val="000000"/>
        </w:rPr>
        <w:t>The Poetry Society of America</w:t>
      </w:r>
    </w:p>
    <w:p w14:paraId="6CF9FC56" w14:textId="77777777" w:rsidR="006C66C2" w:rsidRDefault="006C66C2" w:rsidP="006C66C2">
      <w:pPr>
        <w:contextualSpacing/>
        <w:rPr>
          <w:rFonts w:ascii="Garamond" w:hAnsi="Garamond"/>
          <w:bCs/>
          <w:color w:val="000000"/>
          <w:u w:val="single"/>
        </w:rPr>
      </w:pPr>
    </w:p>
    <w:p w14:paraId="4D5259B7" w14:textId="77777777" w:rsidR="006C66C2" w:rsidRDefault="006C66C2" w:rsidP="006C66C2">
      <w:pPr>
        <w:ind w:left="720" w:hanging="720"/>
        <w:contextualSpacing/>
        <w:rPr>
          <w:rFonts w:ascii="Garamond" w:hAnsi="Garamond"/>
          <w:bCs/>
          <w:color w:val="000000"/>
          <w:u w:val="single"/>
        </w:rPr>
      </w:pPr>
    </w:p>
    <w:p w14:paraId="6B5E84C2" w14:textId="1C4FB345" w:rsidR="0027028D" w:rsidRPr="006C66C2" w:rsidRDefault="0027028D">
      <w:pPr>
        <w:rPr>
          <w:rFonts w:ascii="Garamond" w:hAnsi="Garamond"/>
          <w:b/>
          <w:bCs/>
          <w:color w:val="000000"/>
          <w:u w:val="single"/>
          <w:lang w:val="en"/>
        </w:rPr>
      </w:pPr>
    </w:p>
    <w:sectPr w:rsidR="0027028D" w:rsidRPr="006C66C2" w:rsidSect="00205E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6C2"/>
    <w:rsid w:val="000C4FDB"/>
    <w:rsid w:val="001117D9"/>
    <w:rsid w:val="00205E9D"/>
    <w:rsid w:val="0027028D"/>
    <w:rsid w:val="002757BC"/>
    <w:rsid w:val="0032248A"/>
    <w:rsid w:val="003B1234"/>
    <w:rsid w:val="003B7406"/>
    <w:rsid w:val="003F7386"/>
    <w:rsid w:val="004142E9"/>
    <w:rsid w:val="00414910"/>
    <w:rsid w:val="00452507"/>
    <w:rsid w:val="006C66C2"/>
    <w:rsid w:val="00884AD5"/>
    <w:rsid w:val="009B3E46"/>
    <w:rsid w:val="00A50DF3"/>
    <w:rsid w:val="00C91499"/>
    <w:rsid w:val="00F82EDC"/>
    <w:rsid w:val="00F9487A"/>
    <w:rsid w:val="00FE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72673B"/>
  <w15:chartTrackingRefBased/>
  <w15:docId w15:val="{63E366C1-B8C0-334D-91E0-AF1A1BF5F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C66C2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6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6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6C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6C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66C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66C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66C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66C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66C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6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6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6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6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6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6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6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6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6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6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6C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6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66C2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6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66C2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6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6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66C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6C66C2"/>
    <w:rPr>
      <w:color w:val="0000FF"/>
      <w:u w:val="single"/>
    </w:rPr>
  </w:style>
  <w:style w:type="paragraph" w:customStyle="1" w:styleId="Achievement">
    <w:name w:val="Achievement"/>
    <w:basedOn w:val="BodyText"/>
    <w:autoRedefine/>
    <w:rsid w:val="006C66C2"/>
    <w:pPr>
      <w:spacing w:after="60"/>
      <w:ind w:right="-360"/>
    </w:pPr>
    <w:rPr>
      <w:b/>
      <w:color w:val="000000"/>
    </w:rPr>
  </w:style>
  <w:style w:type="paragraph" w:customStyle="1" w:styleId="JobTitle">
    <w:name w:val="Job Title"/>
    <w:next w:val="Achievement"/>
    <w:rsid w:val="006C66C2"/>
    <w:pPr>
      <w:spacing w:after="40" w:line="220" w:lineRule="atLeast"/>
    </w:pPr>
    <w:rPr>
      <w:rFonts w:ascii="Arial" w:eastAsia="Times New Roman" w:hAnsi="Arial" w:cs="Times New Roman"/>
      <w:b/>
      <w:spacing w:val="-10"/>
      <w:kern w:val="0"/>
      <w:sz w:val="20"/>
      <w:szCs w:val="20"/>
      <w14:ligatures w14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6C66C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C66C2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ylerallenpenn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1651</Words>
  <Characters>9417</Characters>
  <Application>Microsoft Office Word</Application>
  <DocSecurity>0</DocSecurity>
  <Lines>78</Lines>
  <Paragraphs>22</Paragraphs>
  <ScaleCrop>false</ScaleCrop>
  <Company/>
  <LinksUpToDate>false</LinksUpToDate>
  <CharactersWithSpaces>11046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Penny</dc:creator>
  <cp:keywords/>
  <dc:description/>
  <cp:lastModifiedBy>Tyler Penny</cp:lastModifiedBy>
  <cp:revision>1</cp:revision>
  <dcterms:created xsi:type="dcterms:W3CDTF">2025-09-08T22:32:00Z</dcterms:created>
  <dcterms:modified xsi:type="dcterms:W3CDTF">2025-09-08T22:34:00Z</dcterms:modified>
</cp:coreProperties>
</file>